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EE8" w:rsidRPr="00C27740" w:rsidRDefault="00C56C0E" w:rsidP="0079699F">
      <w:pPr>
        <w:pStyle w:val="Title"/>
        <w:spacing w:line="360" w:lineRule="auto"/>
        <w:rPr>
          <w:sz w:val="28"/>
          <w:szCs w:val="28"/>
        </w:rPr>
      </w:pPr>
      <w:r w:rsidRPr="00E33939">
        <w:rPr>
          <w:szCs w:val="26"/>
        </w:rPr>
        <w:t xml:space="preserve"> </w:t>
      </w:r>
      <w:r w:rsidR="00F76EE8" w:rsidRPr="00C27740">
        <w:rPr>
          <w:sz w:val="28"/>
          <w:szCs w:val="28"/>
        </w:rPr>
        <w:t>ΑΡΧΗ ΡΑΔΙΟΤΗΛΕΟΡΑΣΗΣ ΚΥΠΡΟΥ</w:t>
      </w:r>
    </w:p>
    <w:p w:rsidR="00F76EE8" w:rsidRPr="00C27740" w:rsidRDefault="00F76EE8" w:rsidP="0079699F">
      <w:pPr>
        <w:spacing w:line="360" w:lineRule="auto"/>
        <w:jc w:val="center"/>
        <w:rPr>
          <w:b/>
          <w:sz w:val="28"/>
          <w:szCs w:val="28"/>
          <w:u w:val="single"/>
        </w:rPr>
      </w:pPr>
    </w:p>
    <w:p w:rsidR="00F76EE8" w:rsidRPr="00C27740" w:rsidRDefault="00F76EE8" w:rsidP="0079699F">
      <w:pPr>
        <w:spacing w:line="360" w:lineRule="auto"/>
        <w:jc w:val="center"/>
        <w:rPr>
          <w:b/>
          <w:sz w:val="28"/>
          <w:szCs w:val="28"/>
        </w:rPr>
      </w:pPr>
      <w:r w:rsidRPr="00C27740">
        <w:rPr>
          <w:b/>
          <w:sz w:val="28"/>
          <w:szCs w:val="28"/>
        </w:rPr>
        <w:t xml:space="preserve">(ΥΠΟΘΕΣΗ ΑΡ. </w:t>
      </w:r>
      <w:r w:rsidR="00C13701">
        <w:rPr>
          <w:b/>
          <w:sz w:val="28"/>
          <w:szCs w:val="28"/>
        </w:rPr>
        <w:t>63</w:t>
      </w:r>
      <w:r w:rsidRPr="00C27740">
        <w:rPr>
          <w:b/>
          <w:sz w:val="28"/>
          <w:szCs w:val="28"/>
        </w:rPr>
        <w:t>/20</w:t>
      </w:r>
      <w:r w:rsidR="00D4357A" w:rsidRPr="00811563">
        <w:rPr>
          <w:b/>
          <w:sz w:val="28"/>
          <w:szCs w:val="28"/>
        </w:rPr>
        <w:t>2</w:t>
      </w:r>
      <w:r w:rsidR="00C13701">
        <w:rPr>
          <w:b/>
          <w:sz w:val="28"/>
          <w:szCs w:val="28"/>
        </w:rPr>
        <w:t>1</w:t>
      </w:r>
      <w:r w:rsidRPr="00C27740">
        <w:rPr>
          <w:b/>
          <w:sz w:val="28"/>
          <w:szCs w:val="28"/>
        </w:rPr>
        <w:t>(</w:t>
      </w:r>
      <w:r w:rsidR="00C13701">
        <w:rPr>
          <w:b/>
          <w:sz w:val="28"/>
          <w:szCs w:val="28"/>
        </w:rPr>
        <w:t>37</w:t>
      </w:r>
      <w:r w:rsidRPr="00C27740">
        <w:rPr>
          <w:b/>
          <w:sz w:val="28"/>
          <w:szCs w:val="28"/>
        </w:rPr>
        <w:t>)</w:t>
      </w:r>
    </w:p>
    <w:p w:rsidR="00F76EE8" w:rsidRPr="00C27740" w:rsidRDefault="00F76EE8" w:rsidP="0079699F">
      <w:pPr>
        <w:spacing w:line="360" w:lineRule="auto"/>
        <w:jc w:val="center"/>
        <w:rPr>
          <w:b/>
          <w:sz w:val="28"/>
          <w:szCs w:val="28"/>
        </w:rPr>
      </w:pPr>
    </w:p>
    <w:p w:rsidR="00722F62" w:rsidRPr="004B2C18" w:rsidRDefault="008D3FA8" w:rsidP="0079699F">
      <w:pPr>
        <w:spacing w:line="360" w:lineRule="auto"/>
        <w:jc w:val="center"/>
        <w:rPr>
          <w:b/>
          <w:sz w:val="28"/>
          <w:szCs w:val="28"/>
        </w:rPr>
      </w:pPr>
      <w:r w:rsidRPr="004B2C18">
        <w:rPr>
          <w:b/>
          <w:sz w:val="28"/>
          <w:szCs w:val="28"/>
        </w:rPr>
        <w:t xml:space="preserve">ΑΥΤΕΠΑΓΓΕΛΤΗ </w:t>
      </w:r>
      <w:r w:rsidR="00A471E5" w:rsidRPr="004B2C18">
        <w:rPr>
          <w:b/>
          <w:sz w:val="28"/>
          <w:szCs w:val="28"/>
        </w:rPr>
        <w:t xml:space="preserve">ΔΙΕΡΕΥΝΗΣΗ </w:t>
      </w:r>
      <w:r w:rsidR="00740361" w:rsidRPr="004B2C18">
        <w:rPr>
          <w:b/>
          <w:sz w:val="28"/>
          <w:szCs w:val="28"/>
        </w:rPr>
        <w:t xml:space="preserve">ΠΙΘΑΝΩΝ </w:t>
      </w:r>
      <w:r w:rsidR="00A471E5" w:rsidRPr="004B2C18">
        <w:rPr>
          <w:b/>
          <w:sz w:val="28"/>
          <w:szCs w:val="28"/>
        </w:rPr>
        <w:t>ΠΑΡΑΒΑΣΕΩΝ</w:t>
      </w:r>
      <w:r w:rsidR="006644C9" w:rsidRPr="004B2C18">
        <w:rPr>
          <w:b/>
          <w:sz w:val="28"/>
          <w:szCs w:val="28"/>
        </w:rPr>
        <w:t xml:space="preserve"> </w:t>
      </w:r>
    </w:p>
    <w:p w:rsidR="00B05AFF" w:rsidRPr="004B2C18" w:rsidRDefault="00B05AFF" w:rsidP="0036562E">
      <w:pPr>
        <w:spacing w:line="360" w:lineRule="auto"/>
        <w:jc w:val="center"/>
        <w:rPr>
          <w:b/>
          <w:caps/>
          <w:sz w:val="28"/>
          <w:szCs w:val="28"/>
        </w:rPr>
      </w:pPr>
      <w:r w:rsidRPr="004B2C18">
        <w:rPr>
          <w:b/>
          <w:caps/>
          <w:sz w:val="28"/>
          <w:szCs w:val="28"/>
        </w:rPr>
        <w:t>από το ΡΑΔΙΟΦΩΝΙΚΟ Οργανισμό «</w:t>
      </w:r>
      <w:r w:rsidR="00C13701" w:rsidRPr="004B2C18">
        <w:rPr>
          <w:b/>
          <w:caps/>
          <w:sz w:val="28"/>
          <w:szCs w:val="28"/>
        </w:rPr>
        <w:t>ΣΤ ΚΑΝΑΛΙ ΕΞΙ</w:t>
      </w:r>
      <w:r w:rsidRPr="004B2C18">
        <w:rPr>
          <w:b/>
          <w:caps/>
          <w:sz w:val="28"/>
          <w:szCs w:val="28"/>
        </w:rPr>
        <w:t>»,</w:t>
      </w:r>
      <w:r w:rsidR="00C13701" w:rsidRPr="004B2C18">
        <w:rPr>
          <w:b/>
          <w:caps/>
          <w:sz w:val="28"/>
          <w:szCs w:val="28"/>
        </w:rPr>
        <w:t xml:space="preserve"> </w:t>
      </w:r>
      <w:r w:rsidRPr="004B2C18">
        <w:rPr>
          <w:b/>
          <w:sz w:val="28"/>
          <w:szCs w:val="28"/>
        </w:rPr>
        <w:t xml:space="preserve">ιδιοκτησίας της εταιρείας </w:t>
      </w:r>
      <w:r w:rsidR="00C13701" w:rsidRPr="004B2C18">
        <w:rPr>
          <w:b/>
          <w:sz w:val="28"/>
          <w:szCs w:val="28"/>
        </w:rPr>
        <w:t>«ΔΙΑΥΛΟΣ ΕΠΙΧΕΙΡΗΣΕΙΣ ΠΛΗΡΟΦΟΡΗΣΗΣ ΛΙΜΙΤΕΔ»</w:t>
      </w:r>
      <w:r w:rsidR="0036562E" w:rsidRPr="004B2C18">
        <w:rPr>
          <w:b/>
          <w:sz w:val="28"/>
          <w:szCs w:val="28"/>
        </w:rPr>
        <w:t>.</w:t>
      </w:r>
    </w:p>
    <w:p w:rsidR="00B05AFF" w:rsidRPr="00B05AFF" w:rsidRDefault="00B05AFF" w:rsidP="0079699F">
      <w:pPr>
        <w:spacing w:line="360" w:lineRule="auto"/>
        <w:jc w:val="center"/>
        <w:rPr>
          <w:b/>
          <w:caps/>
          <w:sz w:val="28"/>
          <w:szCs w:val="28"/>
        </w:rPr>
      </w:pPr>
    </w:p>
    <w:p w:rsidR="00F76EE8" w:rsidRPr="004B2C18" w:rsidRDefault="00F76EE8" w:rsidP="0079699F">
      <w:pPr>
        <w:spacing w:line="360" w:lineRule="auto"/>
        <w:jc w:val="center"/>
        <w:rPr>
          <w:b/>
          <w:sz w:val="28"/>
          <w:szCs w:val="28"/>
          <w:u w:val="single"/>
        </w:rPr>
      </w:pPr>
      <w:r w:rsidRPr="004B2C18">
        <w:rPr>
          <w:b/>
          <w:sz w:val="28"/>
          <w:szCs w:val="28"/>
          <w:u w:val="single"/>
        </w:rPr>
        <w:t xml:space="preserve">Ημερομηνία Απόφασης:  </w:t>
      </w:r>
      <w:r w:rsidR="0036562E" w:rsidRPr="004B2C18">
        <w:rPr>
          <w:b/>
          <w:sz w:val="28"/>
          <w:szCs w:val="28"/>
          <w:u w:val="single"/>
        </w:rPr>
        <w:t>23 Φεβρουαρίου</w:t>
      </w:r>
      <w:r w:rsidR="00A471E5" w:rsidRPr="004B2C18">
        <w:rPr>
          <w:b/>
          <w:sz w:val="28"/>
          <w:szCs w:val="28"/>
          <w:u w:val="single"/>
        </w:rPr>
        <w:t xml:space="preserve">, </w:t>
      </w:r>
      <w:r w:rsidRPr="004B2C18">
        <w:rPr>
          <w:b/>
          <w:sz w:val="28"/>
          <w:szCs w:val="28"/>
          <w:u w:val="single"/>
        </w:rPr>
        <w:t>20</w:t>
      </w:r>
      <w:r w:rsidR="00565BB7" w:rsidRPr="004B2C18">
        <w:rPr>
          <w:b/>
          <w:sz w:val="28"/>
          <w:szCs w:val="28"/>
          <w:u w:val="single"/>
        </w:rPr>
        <w:t>2</w:t>
      </w:r>
      <w:r w:rsidR="0036562E" w:rsidRPr="004B2C18">
        <w:rPr>
          <w:b/>
          <w:sz w:val="28"/>
          <w:szCs w:val="28"/>
          <w:u w:val="single"/>
        </w:rPr>
        <w:t>2</w:t>
      </w:r>
    </w:p>
    <w:p w:rsidR="00F76EE8" w:rsidRPr="00E33939" w:rsidRDefault="00F76EE8" w:rsidP="0079699F">
      <w:pPr>
        <w:spacing w:line="360" w:lineRule="auto"/>
        <w:jc w:val="both"/>
        <w:rPr>
          <w:sz w:val="26"/>
          <w:szCs w:val="26"/>
          <w:u w:val="single"/>
        </w:rPr>
      </w:pPr>
    </w:p>
    <w:p w:rsidR="00565BB7" w:rsidRDefault="00565BB7" w:rsidP="00565BB7">
      <w:pPr>
        <w:spacing w:line="360" w:lineRule="auto"/>
        <w:jc w:val="both"/>
        <w:rPr>
          <w:sz w:val="26"/>
          <w:szCs w:val="26"/>
        </w:rPr>
      </w:pPr>
      <w:r w:rsidRPr="00F12BA7">
        <w:rPr>
          <w:b/>
          <w:sz w:val="26"/>
          <w:szCs w:val="26"/>
          <w:u w:val="single"/>
        </w:rPr>
        <w:t>Ενώπιον:</w:t>
      </w:r>
      <w:r w:rsidRPr="00F12BA7">
        <w:rPr>
          <w:sz w:val="26"/>
          <w:szCs w:val="26"/>
        </w:rPr>
        <w:t xml:space="preserve">  </w:t>
      </w:r>
      <w:r>
        <w:rPr>
          <w:sz w:val="26"/>
          <w:szCs w:val="26"/>
        </w:rPr>
        <w:t>κ.</w:t>
      </w:r>
      <w:r w:rsidRPr="00EA222D">
        <w:rPr>
          <w:sz w:val="26"/>
          <w:szCs w:val="26"/>
        </w:rPr>
        <w:t xml:space="preserve">κ. </w:t>
      </w:r>
      <w:r>
        <w:rPr>
          <w:sz w:val="26"/>
          <w:szCs w:val="26"/>
        </w:rPr>
        <w:t xml:space="preserve">Ρόνας Κασάπη, Προέδρου, </w:t>
      </w:r>
      <w:r w:rsidRPr="00F336F1">
        <w:rPr>
          <w:sz w:val="26"/>
          <w:szCs w:val="26"/>
        </w:rPr>
        <w:t>Μαρία</w:t>
      </w:r>
      <w:r>
        <w:rPr>
          <w:sz w:val="26"/>
          <w:szCs w:val="26"/>
        </w:rPr>
        <w:t>ς</w:t>
      </w:r>
      <w:r w:rsidRPr="00F336F1">
        <w:rPr>
          <w:sz w:val="26"/>
          <w:szCs w:val="26"/>
        </w:rPr>
        <w:t xml:space="preserve"> Κούσιου, Αντιπρ</w:t>
      </w:r>
      <w:r>
        <w:rPr>
          <w:sz w:val="26"/>
          <w:szCs w:val="26"/>
        </w:rPr>
        <w:t xml:space="preserve">οέδρου, </w:t>
      </w:r>
      <w:r w:rsidRPr="00EA222D">
        <w:rPr>
          <w:sz w:val="26"/>
          <w:szCs w:val="26"/>
        </w:rPr>
        <w:t>Σέργιο</w:t>
      </w:r>
      <w:r>
        <w:rPr>
          <w:sz w:val="26"/>
          <w:szCs w:val="26"/>
        </w:rPr>
        <w:t xml:space="preserve">υ </w:t>
      </w:r>
      <w:r w:rsidRPr="00EA222D">
        <w:rPr>
          <w:sz w:val="26"/>
          <w:szCs w:val="26"/>
        </w:rPr>
        <w:t>Ποΐζη</w:t>
      </w:r>
      <w:r>
        <w:rPr>
          <w:sz w:val="26"/>
          <w:szCs w:val="26"/>
        </w:rPr>
        <w:t xml:space="preserve">,  Χρύσως Τσόκκου και Πάνου Κανελλόπουλου, </w:t>
      </w:r>
      <w:r w:rsidRPr="00EA222D">
        <w:rPr>
          <w:sz w:val="26"/>
          <w:szCs w:val="26"/>
        </w:rPr>
        <w:t>Μ</w:t>
      </w:r>
      <w:r>
        <w:rPr>
          <w:sz w:val="26"/>
          <w:szCs w:val="26"/>
        </w:rPr>
        <w:t>ελών.</w:t>
      </w:r>
    </w:p>
    <w:p w:rsidR="0036562E" w:rsidRDefault="0036562E" w:rsidP="00565BB7">
      <w:pPr>
        <w:spacing w:line="360" w:lineRule="auto"/>
        <w:jc w:val="both"/>
        <w:rPr>
          <w:sz w:val="26"/>
          <w:szCs w:val="26"/>
        </w:rPr>
      </w:pPr>
    </w:p>
    <w:p w:rsidR="0036562E" w:rsidRPr="0036562E" w:rsidRDefault="00E20E7C" w:rsidP="0036562E">
      <w:pPr>
        <w:spacing w:line="360" w:lineRule="auto"/>
        <w:jc w:val="both"/>
        <w:rPr>
          <w:sz w:val="26"/>
          <w:szCs w:val="26"/>
        </w:rPr>
      </w:pPr>
      <w:r>
        <w:rPr>
          <w:sz w:val="26"/>
          <w:szCs w:val="26"/>
        </w:rPr>
        <w:t xml:space="preserve">Ο </w:t>
      </w:r>
      <w:r w:rsidR="0036562E" w:rsidRPr="0036562E">
        <w:rPr>
          <w:sz w:val="26"/>
          <w:szCs w:val="26"/>
        </w:rPr>
        <w:t xml:space="preserve">κ. Τάσος Κυρμίτσης, Μέλος, </w:t>
      </w:r>
      <w:r>
        <w:rPr>
          <w:sz w:val="26"/>
          <w:szCs w:val="26"/>
        </w:rPr>
        <w:t>ειδοποιήθηκε κανονικά για τη Σ</w:t>
      </w:r>
      <w:r w:rsidR="0036562E" w:rsidRPr="0036562E">
        <w:rPr>
          <w:sz w:val="26"/>
          <w:szCs w:val="26"/>
        </w:rPr>
        <w:t>υνεδρία, αλλά δεν παρευρέθηκε</w:t>
      </w:r>
      <w:r>
        <w:rPr>
          <w:sz w:val="26"/>
          <w:szCs w:val="26"/>
        </w:rPr>
        <w:t>,</w:t>
      </w:r>
      <w:r w:rsidR="0036562E" w:rsidRPr="0036562E">
        <w:rPr>
          <w:sz w:val="26"/>
          <w:szCs w:val="26"/>
        </w:rPr>
        <w:t xml:space="preserve"> λόγω του ότι είναι επιβεβαιωμένο κρούσμα COVID-19.</w:t>
      </w:r>
    </w:p>
    <w:p w:rsidR="0036562E" w:rsidRPr="0036562E" w:rsidRDefault="0036562E" w:rsidP="0036562E">
      <w:pPr>
        <w:spacing w:line="360" w:lineRule="auto"/>
        <w:jc w:val="both"/>
        <w:rPr>
          <w:sz w:val="26"/>
          <w:szCs w:val="26"/>
        </w:rPr>
      </w:pPr>
    </w:p>
    <w:p w:rsidR="0036562E" w:rsidRPr="0036562E" w:rsidRDefault="00E20E7C" w:rsidP="0036562E">
      <w:pPr>
        <w:spacing w:line="360" w:lineRule="auto"/>
        <w:jc w:val="both"/>
        <w:rPr>
          <w:sz w:val="26"/>
          <w:szCs w:val="26"/>
        </w:rPr>
      </w:pPr>
      <w:r>
        <w:rPr>
          <w:sz w:val="26"/>
          <w:szCs w:val="26"/>
        </w:rPr>
        <w:t xml:space="preserve">Η </w:t>
      </w:r>
      <w:r w:rsidR="0036562E" w:rsidRPr="0036562E">
        <w:rPr>
          <w:sz w:val="26"/>
          <w:szCs w:val="26"/>
        </w:rPr>
        <w:t xml:space="preserve">κ. Αγγελική Λαζάρου, Μέλος, ειδοποιήθηκε κανονικά για τη </w:t>
      </w:r>
      <w:r>
        <w:rPr>
          <w:sz w:val="26"/>
          <w:szCs w:val="26"/>
        </w:rPr>
        <w:t>Σ</w:t>
      </w:r>
      <w:r w:rsidR="0036562E" w:rsidRPr="0036562E">
        <w:rPr>
          <w:sz w:val="26"/>
          <w:szCs w:val="26"/>
        </w:rPr>
        <w:t>υνεδρία, αλλά δεν παρευρέθηκε</w:t>
      </w:r>
      <w:r>
        <w:rPr>
          <w:sz w:val="26"/>
          <w:szCs w:val="26"/>
        </w:rPr>
        <w:t>,</w:t>
      </w:r>
      <w:r w:rsidR="0036562E" w:rsidRPr="0036562E">
        <w:rPr>
          <w:sz w:val="26"/>
          <w:szCs w:val="26"/>
        </w:rPr>
        <w:t xml:space="preserve"> λόγω έκτακτου σοβαρού οικογενειακού κωλύματος. </w:t>
      </w:r>
    </w:p>
    <w:p w:rsidR="0036562E" w:rsidRDefault="0036562E" w:rsidP="00565BB7">
      <w:pPr>
        <w:spacing w:line="360" w:lineRule="auto"/>
        <w:jc w:val="both"/>
        <w:rPr>
          <w:sz w:val="26"/>
          <w:szCs w:val="26"/>
        </w:rPr>
      </w:pPr>
    </w:p>
    <w:p w:rsidR="0079699F" w:rsidRPr="00565BB7" w:rsidRDefault="0079699F" w:rsidP="0079699F">
      <w:pPr>
        <w:spacing w:line="360" w:lineRule="auto"/>
        <w:jc w:val="both"/>
        <w:rPr>
          <w:sz w:val="26"/>
          <w:szCs w:val="26"/>
        </w:rPr>
      </w:pPr>
    </w:p>
    <w:p w:rsidR="00F76EE8" w:rsidRPr="00C27740" w:rsidRDefault="00F76EE8" w:rsidP="0079699F">
      <w:pPr>
        <w:pStyle w:val="Heading1"/>
        <w:spacing w:line="360" w:lineRule="auto"/>
        <w:rPr>
          <w:sz w:val="32"/>
          <w:szCs w:val="32"/>
        </w:rPr>
      </w:pPr>
      <w:r w:rsidRPr="00C27740">
        <w:rPr>
          <w:sz w:val="32"/>
          <w:szCs w:val="32"/>
        </w:rPr>
        <w:t>ΑΠΟΦΑΣΗ</w:t>
      </w:r>
    </w:p>
    <w:p w:rsidR="00F76EE8" w:rsidRPr="00E33939" w:rsidRDefault="00F76EE8" w:rsidP="0079699F">
      <w:pPr>
        <w:spacing w:line="360" w:lineRule="auto"/>
        <w:jc w:val="both"/>
        <w:rPr>
          <w:sz w:val="26"/>
          <w:szCs w:val="26"/>
        </w:rPr>
      </w:pPr>
    </w:p>
    <w:p w:rsidR="00565BB7" w:rsidRPr="00160D29" w:rsidRDefault="00F76EE8" w:rsidP="00565BB7">
      <w:pPr>
        <w:pStyle w:val="BodyText"/>
        <w:rPr>
          <w:szCs w:val="26"/>
        </w:rPr>
      </w:pPr>
      <w:r w:rsidRPr="00E33939">
        <w:rPr>
          <w:szCs w:val="26"/>
        </w:rPr>
        <w:t>Στη</w:t>
      </w:r>
      <w:r w:rsidR="00774F88" w:rsidRPr="00E33939">
        <w:rPr>
          <w:szCs w:val="26"/>
        </w:rPr>
        <w:t>ν</w:t>
      </w:r>
      <w:r w:rsidRPr="00E33939">
        <w:rPr>
          <w:szCs w:val="26"/>
        </w:rPr>
        <w:t xml:space="preserve"> παρούσα υπόθεση</w:t>
      </w:r>
      <w:r w:rsidR="00A471E5">
        <w:rPr>
          <w:szCs w:val="26"/>
        </w:rPr>
        <w:t xml:space="preserve">, </w:t>
      </w:r>
      <w:r w:rsidRPr="00E33939">
        <w:rPr>
          <w:szCs w:val="26"/>
        </w:rPr>
        <w:t xml:space="preserve">η Αρχή Ραδιοτηλεόρασης Κύπρου </w:t>
      </w:r>
      <w:r w:rsidR="00B451CB" w:rsidRPr="00E33939">
        <w:rPr>
          <w:szCs w:val="26"/>
        </w:rPr>
        <w:t>εξετάζει</w:t>
      </w:r>
      <w:r w:rsidRPr="00E33939">
        <w:rPr>
          <w:szCs w:val="26"/>
        </w:rPr>
        <w:t xml:space="preserve"> </w:t>
      </w:r>
      <w:r w:rsidR="00A471E5">
        <w:rPr>
          <w:szCs w:val="26"/>
        </w:rPr>
        <w:t>αυτεπάγγελτα</w:t>
      </w:r>
      <w:r w:rsidR="005801D1">
        <w:rPr>
          <w:szCs w:val="26"/>
        </w:rPr>
        <w:t xml:space="preserve"> </w:t>
      </w:r>
      <w:r w:rsidR="00E20E7C">
        <w:rPr>
          <w:szCs w:val="26"/>
        </w:rPr>
        <w:t xml:space="preserve">την </w:t>
      </w:r>
      <w:r w:rsidRPr="00E33939">
        <w:rPr>
          <w:szCs w:val="26"/>
        </w:rPr>
        <w:t>από μέρους του</w:t>
      </w:r>
      <w:r w:rsidR="00AA76EB">
        <w:rPr>
          <w:szCs w:val="26"/>
        </w:rPr>
        <w:t xml:space="preserve"> </w:t>
      </w:r>
      <w:r w:rsidR="00565BB7">
        <w:rPr>
          <w:szCs w:val="26"/>
        </w:rPr>
        <w:t>ραδιοφωνικού</w:t>
      </w:r>
      <w:r w:rsidR="00AA76EB">
        <w:rPr>
          <w:szCs w:val="26"/>
        </w:rPr>
        <w:t xml:space="preserve"> οργανισμού </w:t>
      </w:r>
      <w:r w:rsidR="00AA76EB" w:rsidRPr="00AA76EB">
        <w:rPr>
          <w:b/>
          <w:szCs w:val="26"/>
        </w:rPr>
        <w:t>«</w:t>
      </w:r>
      <w:r w:rsidR="00E20E7C">
        <w:rPr>
          <w:b/>
          <w:szCs w:val="26"/>
        </w:rPr>
        <w:t>ΣΤ ΚΑΝΑΛΙ ΕΞΙ</w:t>
      </w:r>
      <w:r w:rsidR="00AA76EB" w:rsidRPr="00AA76EB">
        <w:rPr>
          <w:b/>
          <w:szCs w:val="26"/>
        </w:rPr>
        <w:t>»</w:t>
      </w:r>
      <w:r w:rsidR="00AA76EB">
        <w:rPr>
          <w:szCs w:val="26"/>
        </w:rPr>
        <w:t xml:space="preserve"> </w:t>
      </w:r>
      <w:r w:rsidR="00B91639">
        <w:rPr>
          <w:szCs w:val="26"/>
        </w:rPr>
        <w:t>πιθαν</w:t>
      </w:r>
      <w:r w:rsidR="00E20E7C">
        <w:rPr>
          <w:szCs w:val="26"/>
        </w:rPr>
        <w:t xml:space="preserve">ή παράβαση </w:t>
      </w:r>
      <w:r w:rsidR="00565BB7" w:rsidRPr="00160D29">
        <w:rPr>
          <w:szCs w:val="26"/>
        </w:rPr>
        <w:t>τ</w:t>
      </w:r>
      <w:r w:rsidR="00E20E7C">
        <w:rPr>
          <w:szCs w:val="26"/>
        </w:rPr>
        <w:t>ου</w:t>
      </w:r>
      <w:r w:rsidR="00565BB7" w:rsidRPr="00160D29">
        <w:rPr>
          <w:szCs w:val="26"/>
        </w:rPr>
        <w:t xml:space="preserve"> Κανονισμ</w:t>
      </w:r>
      <w:r w:rsidR="00E20E7C">
        <w:rPr>
          <w:szCs w:val="26"/>
        </w:rPr>
        <w:t xml:space="preserve">ού </w:t>
      </w:r>
      <w:r w:rsidR="00565BB7" w:rsidRPr="00160D29">
        <w:rPr>
          <w:b/>
          <w:szCs w:val="26"/>
        </w:rPr>
        <w:t>2</w:t>
      </w:r>
      <w:r w:rsidR="00565BB7">
        <w:rPr>
          <w:b/>
          <w:szCs w:val="26"/>
        </w:rPr>
        <w:t>1</w:t>
      </w:r>
      <w:r w:rsidR="00565BB7" w:rsidRPr="00160D29">
        <w:rPr>
          <w:b/>
          <w:szCs w:val="26"/>
        </w:rPr>
        <w:t>(</w:t>
      </w:r>
      <w:r w:rsidR="00565BB7">
        <w:rPr>
          <w:b/>
          <w:szCs w:val="26"/>
        </w:rPr>
        <w:t>4</w:t>
      </w:r>
      <w:r w:rsidR="00565BB7" w:rsidRPr="00160D29">
        <w:rPr>
          <w:b/>
          <w:szCs w:val="26"/>
        </w:rPr>
        <w:t xml:space="preserve">) </w:t>
      </w:r>
      <w:r w:rsidR="00565BB7" w:rsidRPr="00160D29">
        <w:rPr>
          <w:szCs w:val="26"/>
        </w:rPr>
        <w:t>των περί Ραδιοφωνικών και Τηλεοπτικών Σταθμών Κανονισμών του 2000 (Κ.Δ.Π 10/2000).</w:t>
      </w:r>
    </w:p>
    <w:p w:rsidR="00565BB7" w:rsidRDefault="00565BB7" w:rsidP="002B01D8">
      <w:pPr>
        <w:pStyle w:val="BodyText"/>
        <w:rPr>
          <w:szCs w:val="26"/>
        </w:rPr>
      </w:pPr>
    </w:p>
    <w:p w:rsidR="00565BB7" w:rsidRDefault="00845022" w:rsidP="00565BB7">
      <w:pPr>
        <w:pStyle w:val="BodyText2"/>
        <w:rPr>
          <w:szCs w:val="26"/>
        </w:rPr>
      </w:pPr>
      <w:r>
        <w:rPr>
          <w:szCs w:val="26"/>
        </w:rPr>
        <w:t>Σύμφωνα με τον ως άνω Κανονισμό</w:t>
      </w:r>
      <w:r w:rsidR="00565BB7" w:rsidRPr="00D909FD">
        <w:rPr>
          <w:szCs w:val="26"/>
        </w:rPr>
        <w:t>:</w:t>
      </w:r>
    </w:p>
    <w:p w:rsidR="00565BB7" w:rsidRPr="00160D29" w:rsidRDefault="00565BB7" w:rsidP="00565BB7">
      <w:pPr>
        <w:spacing w:line="360" w:lineRule="auto"/>
        <w:jc w:val="both"/>
        <w:rPr>
          <w:b/>
          <w:i/>
          <w:sz w:val="26"/>
          <w:szCs w:val="26"/>
        </w:rPr>
      </w:pPr>
      <w:r w:rsidRPr="00160D29">
        <w:rPr>
          <w:b/>
          <w:i/>
          <w:sz w:val="32"/>
          <w:szCs w:val="32"/>
        </w:rPr>
        <w:lastRenderedPageBreak/>
        <w:t>21.-(4)</w:t>
      </w:r>
      <w:r w:rsidRPr="00160D29">
        <w:rPr>
          <w:b/>
          <w:i/>
          <w:sz w:val="26"/>
          <w:szCs w:val="26"/>
        </w:rPr>
        <w:t xml:space="preserve"> Οι σταθμοί λαμβάνουν μέτρα για τήρηση των γενικά παραδεκτών κανόνων της ευπρέπειας και της καλαισθησίας στη γλώσσα και στη συμπεριφορά, λαμβάνοντας υπόψη το είδος και το πλαίσιο της εκάστοτε εκπομπής. Ιδιαίτερη μέριμνα επιβάλλεται στα προγράμματα που μεταδίδονται σε χρόνο κατά τον οποίο ενδεχομένως παρακολουθούν ανήλικοι.</w:t>
      </w:r>
    </w:p>
    <w:p w:rsidR="00565BB7" w:rsidRPr="0075413C" w:rsidRDefault="00565BB7" w:rsidP="00565BB7">
      <w:pPr>
        <w:spacing w:line="360" w:lineRule="auto"/>
        <w:jc w:val="both"/>
        <w:rPr>
          <w:b/>
          <w:i/>
          <w:sz w:val="26"/>
          <w:szCs w:val="26"/>
        </w:rPr>
      </w:pPr>
    </w:p>
    <w:p w:rsidR="00D311B1" w:rsidRDefault="00D311B1" w:rsidP="00D311B1">
      <w:pPr>
        <w:spacing w:line="360" w:lineRule="auto"/>
        <w:jc w:val="both"/>
        <w:rPr>
          <w:bCs/>
          <w:sz w:val="26"/>
          <w:szCs w:val="26"/>
        </w:rPr>
      </w:pPr>
      <w:r w:rsidRPr="00F12BA7">
        <w:rPr>
          <w:bCs/>
          <w:sz w:val="26"/>
          <w:szCs w:val="26"/>
        </w:rPr>
        <w:t xml:space="preserve">Ύστερα από σχετική απόφαση, η Αρχή Ραδιοτηλεόρασης Κύπρου, με επιστολή της ημερομ. </w:t>
      </w:r>
      <w:r w:rsidR="00845022">
        <w:rPr>
          <w:b/>
          <w:bCs/>
          <w:sz w:val="26"/>
          <w:szCs w:val="26"/>
        </w:rPr>
        <w:t>24</w:t>
      </w:r>
      <w:r w:rsidR="00BD4B6D" w:rsidRPr="0056599E">
        <w:rPr>
          <w:b/>
          <w:bCs/>
          <w:sz w:val="26"/>
          <w:szCs w:val="26"/>
        </w:rPr>
        <w:t>.</w:t>
      </w:r>
      <w:r w:rsidR="00845022">
        <w:rPr>
          <w:b/>
          <w:bCs/>
          <w:sz w:val="26"/>
          <w:szCs w:val="26"/>
        </w:rPr>
        <w:t>9</w:t>
      </w:r>
      <w:r w:rsidR="00BD4B6D" w:rsidRPr="0056599E">
        <w:rPr>
          <w:b/>
          <w:bCs/>
          <w:sz w:val="26"/>
          <w:szCs w:val="26"/>
        </w:rPr>
        <w:t>.20</w:t>
      </w:r>
      <w:r w:rsidR="007C6309">
        <w:rPr>
          <w:b/>
          <w:bCs/>
          <w:sz w:val="26"/>
          <w:szCs w:val="26"/>
        </w:rPr>
        <w:t>2</w:t>
      </w:r>
      <w:r w:rsidR="00845022">
        <w:rPr>
          <w:b/>
          <w:bCs/>
          <w:sz w:val="26"/>
          <w:szCs w:val="26"/>
        </w:rPr>
        <w:t>1</w:t>
      </w:r>
      <w:r w:rsidRPr="00F12BA7">
        <w:rPr>
          <w:bCs/>
          <w:sz w:val="26"/>
          <w:szCs w:val="26"/>
        </w:rPr>
        <w:t xml:space="preserve">, έθεσε ενώπιον του </w:t>
      </w:r>
      <w:r w:rsidR="00AA76EB">
        <w:rPr>
          <w:bCs/>
          <w:sz w:val="26"/>
          <w:szCs w:val="26"/>
        </w:rPr>
        <w:t>οργανισμού τ</w:t>
      </w:r>
      <w:r w:rsidR="00845022">
        <w:rPr>
          <w:bCs/>
          <w:sz w:val="26"/>
          <w:szCs w:val="26"/>
        </w:rPr>
        <w:t>η</w:t>
      </w:r>
      <w:r w:rsidR="00AA76EB">
        <w:rPr>
          <w:bCs/>
          <w:sz w:val="26"/>
          <w:szCs w:val="26"/>
        </w:rPr>
        <w:t xml:space="preserve"> </w:t>
      </w:r>
      <w:r w:rsidRPr="00F12BA7">
        <w:rPr>
          <w:bCs/>
          <w:sz w:val="26"/>
          <w:szCs w:val="26"/>
        </w:rPr>
        <w:t>διερευνώμεν</w:t>
      </w:r>
      <w:r w:rsidR="00845022">
        <w:rPr>
          <w:bCs/>
          <w:sz w:val="26"/>
          <w:szCs w:val="26"/>
        </w:rPr>
        <w:t>η παράβαση</w:t>
      </w:r>
      <w:r w:rsidR="00AA76EB">
        <w:rPr>
          <w:bCs/>
          <w:sz w:val="26"/>
          <w:szCs w:val="26"/>
        </w:rPr>
        <w:t xml:space="preserve">.  </w:t>
      </w:r>
      <w:r w:rsidRPr="00F12BA7">
        <w:rPr>
          <w:bCs/>
          <w:sz w:val="26"/>
          <w:szCs w:val="26"/>
        </w:rPr>
        <w:t>Στην εν λόγω επιστολή αναφέρονται, μεταξύ άλλων και τα πιο κάτω:</w:t>
      </w:r>
    </w:p>
    <w:p w:rsidR="0093732A" w:rsidRPr="0093732A" w:rsidRDefault="0093732A" w:rsidP="0093732A">
      <w:pPr>
        <w:spacing w:line="360" w:lineRule="auto"/>
        <w:jc w:val="both"/>
        <w:rPr>
          <w:bCs/>
          <w:sz w:val="26"/>
          <w:szCs w:val="26"/>
        </w:rPr>
      </w:pPr>
    </w:p>
    <w:p w:rsidR="007C6309" w:rsidRPr="00AD17D4" w:rsidRDefault="007C6309" w:rsidP="007C6309">
      <w:pPr>
        <w:spacing w:line="360" w:lineRule="auto"/>
        <w:jc w:val="both"/>
        <w:rPr>
          <w:bCs/>
          <w:i/>
          <w:iCs/>
          <w:sz w:val="26"/>
          <w:szCs w:val="26"/>
        </w:rPr>
      </w:pPr>
      <w:r>
        <w:rPr>
          <w:bCs/>
          <w:i/>
          <w:iCs/>
          <w:sz w:val="26"/>
          <w:szCs w:val="26"/>
        </w:rPr>
        <w:t>«</w:t>
      </w:r>
      <w:r w:rsidRPr="00AD17D4">
        <w:rPr>
          <w:bCs/>
          <w:i/>
          <w:iCs/>
          <w:sz w:val="26"/>
          <w:szCs w:val="26"/>
        </w:rPr>
        <w:t>Εάν επιθυμείτε να υποβάλετε τις εξηγήσεις και/ή τις παραστάσεις και/ή τις θέσεις σας αναφορικά με τ</w:t>
      </w:r>
      <w:r w:rsidR="006C0E46">
        <w:rPr>
          <w:bCs/>
          <w:i/>
          <w:iCs/>
          <w:sz w:val="26"/>
          <w:szCs w:val="26"/>
        </w:rPr>
        <w:t xml:space="preserve">ην </w:t>
      </w:r>
      <w:r w:rsidRPr="00AD17D4">
        <w:rPr>
          <w:bCs/>
          <w:i/>
          <w:iCs/>
          <w:sz w:val="26"/>
          <w:szCs w:val="26"/>
        </w:rPr>
        <w:t>ως άνω πιθαν</w:t>
      </w:r>
      <w:r w:rsidR="006C0E46">
        <w:rPr>
          <w:bCs/>
          <w:i/>
          <w:iCs/>
          <w:sz w:val="26"/>
          <w:szCs w:val="26"/>
        </w:rPr>
        <w:t xml:space="preserve">ή </w:t>
      </w:r>
      <w:r w:rsidRPr="00AD17D4">
        <w:rPr>
          <w:bCs/>
          <w:i/>
          <w:iCs/>
          <w:sz w:val="26"/>
          <w:szCs w:val="26"/>
        </w:rPr>
        <w:t>παρ</w:t>
      </w:r>
      <w:r w:rsidR="006C0E46">
        <w:rPr>
          <w:bCs/>
          <w:i/>
          <w:iCs/>
          <w:sz w:val="26"/>
          <w:szCs w:val="26"/>
        </w:rPr>
        <w:t>άβαση</w:t>
      </w:r>
      <w:r w:rsidRPr="00AD17D4">
        <w:rPr>
          <w:bCs/>
          <w:i/>
          <w:iCs/>
          <w:sz w:val="26"/>
          <w:szCs w:val="26"/>
        </w:rPr>
        <w:t xml:space="preserve">, έχετε το δικαίωμα να τις υποβάλετε γραπτώς και/ή προσωπικώς στην Αρχή Ραδιοτηλεόρασης Κύπρου. Η υποβολή των παραστάσεων μπορεί να γίνει αυτοπροσώπως και/ή μέσω αντιπροσώπου και/ή μέσω δικηγόρου της επιλογής σας. </w:t>
      </w:r>
    </w:p>
    <w:p w:rsidR="007C6309" w:rsidRPr="00AD17D4" w:rsidRDefault="007C6309" w:rsidP="007C6309">
      <w:pPr>
        <w:spacing w:line="360" w:lineRule="auto"/>
        <w:jc w:val="both"/>
        <w:rPr>
          <w:bCs/>
          <w:i/>
          <w:iCs/>
          <w:sz w:val="26"/>
          <w:szCs w:val="26"/>
        </w:rPr>
      </w:pPr>
    </w:p>
    <w:p w:rsidR="007C6309" w:rsidRPr="00AD17D4" w:rsidRDefault="007C6309" w:rsidP="007C6309">
      <w:pPr>
        <w:spacing w:line="360" w:lineRule="auto"/>
        <w:jc w:val="both"/>
        <w:rPr>
          <w:bCs/>
          <w:i/>
          <w:iCs/>
          <w:sz w:val="26"/>
          <w:szCs w:val="26"/>
        </w:rPr>
      </w:pPr>
      <w:r w:rsidRPr="00AD17D4">
        <w:rPr>
          <w:bCs/>
          <w:i/>
          <w:iCs/>
          <w:sz w:val="26"/>
          <w:szCs w:val="26"/>
        </w:rPr>
        <w:t xml:space="preserve">Σε περίπτωση που επιθυμείτε να υποβάλετε γραπτώς τις εξηγήσεις και/ή τις παραστάσεις και/ή τις θέσεις σας αναφορικά με </w:t>
      </w:r>
      <w:r w:rsidR="006C0E46">
        <w:rPr>
          <w:bCs/>
          <w:i/>
          <w:iCs/>
          <w:sz w:val="26"/>
          <w:szCs w:val="26"/>
        </w:rPr>
        <w:t xml:space="preserve">την </w:t>
      </w:r>
      <w:r w:rsidRPr="00AD17D4">
        <w:rPr>
          <w:bCs/>
          <w:i/>
          <w:iCs/>
          <w:sz w:val="26"/>
          <w:szCs w:val="26"/>
        </w:rPr>
        <w:t>ως άνω πιθαν</w:t>
      </w:r>
      <w:r w:rsidR="006C0E46">
        <w:rPr>
          <w:bCs/>
          <w:i/>
          <w:iCs/>
          <w:sz w:val="26"/>
          <w:szCs w:val="26"/>
        </w:rPr>
        <w:t>ή παράβαση</w:t>
      </w:r>
      <w:r w:rsidRPr="00AD17D4">
        <w:rPr>
          <w:bCs/>
          <w:i/>
          <w:iCs/>
          <w:sz w:val="26"/>
          <w:szCs w:val="26"/>
        </w:rPr>
        <w:t>, καλείστε όπως τις υποβάλετε στην Αρχή Ραδιοτηλεόρασης Κύπρου, το αργότερο εντός εικοσιπέντε (25) ημερών από τη λήψη της παρούσας επιστολής.</w:t>
      </w:r>
    </w:p>
    <w:p w:rsidR="007C6309" w:rsidRPr="00AD17D4" w:rsidRDefault="007C6309" w:rsidP="007C6309">
      <w:pPr>
        <w:spacing w:line="360" w:lineRule="auto"/>
        <w:jc w:val="both"/>
        <w:rPr>
          <w:bCs/>
          <w:i/>
          <w:iCs/>
          <w:sz w:val="26"/>
          <w:szCs w:val="26"/>
        </w:rPr>
      </w:pPr>
    </w:p>
    <w:p w:rsidR="007C6309" w:rsidRPr="00AD17D4" w:rsidRDefault="007C6309" w:rsidP="007C6309">
      <w:pPr>
        <w:spacing w:line="360" w:lineRule="auto"/>
        <w:jc w:val="both"/>
        <w:rPr>
          <w:bCs/>
          <w:i/>
          <w:iCs/>
          <w:sz w:val="26"/>
          <w:szCs w:val="26"/>
        </w:rPr>
      </w:pPr>
      <w:r w:rsidRPr="00AD17D4">
        <w:rPr>
          <w:bCs/>
          <w:i/>
          <w:iCs/>
          <w:sz w:val="26"/>
          <w:szCs w:val="26"/>
        </w:rPr>
        <w:t>Σε περίπτωση που επιθυμείτε να υποβάλετε πρ</w:t>
      </w:r>
      <w:bookmarkStart w:id="0" w:name="_GoBack"/>
      <w:bookmarkEnd w:id="0"/>
      <w:r w:rsidRPr="00AD17D4">
        <w:rPr>
          <w:bCs/>
          <w:i/>
          <w:iCs/>
          <w:sz w:val="26"/>
          <w:szCs w:val="26"/>
        </w:rPr>
        <w:t xml:space="preserve">οσωπικώς τις εξηγήσεις και/ή τις παραστάσεις και/ή τις θέσεις σας αναφορικά με </w:t>
      </w:r>
      <w:r w:rsidR="006C0E46">
        <w:rPr>
          <w:bCs/>
          <w:i/>
          <w:iCs/>
          <w:sz w:val="26"/>
          <w:szCs w:val="26"/>
        </w:rPr>
        <w:t xml:space="preserve">την </w:t>
      </w:r>
      <w:r w:rsidRPr="00AD17D4">
        <w:rPr>
          <w:bCs/>
          <w:i/>
          <w:iCs/>
          <w:sz w:val="26"/>
          <w:szCs w:val="26"/>
        </w:rPr>
        <w:t>ως άνω πιθαν</w:t>
      </w:r>
      <w:r w:rsidR="006C0E46">
        <w:rPr>
          <w:bCs/>
          <w:i/>
          <w:iCs/>
          <w:sz w:val="26"/>
          <w:szCs w:val="26"/>
        </w:rPr>
        <w:t>ή παράβαση</w:t>
      </w:r>
      <w:r w:rsidRPr="00AD17D4">
        <w:rPr>
          <w:bCs/>
          <w:i/>
          <w:iCs/>
          <w:sz w:val="26"/>
          <w:szCs w:val="26"/>
        </w:rPr>
        <w:t>, καλείστε να πληροφορήσετε την Αρχή, το αργότερο εντός δεκατεσσάρων (14) ημερών από τη λήψη της παρούσας επιστολής ότι επιθυμείτε να τις υποβάλετε προσωπικώς, ώστε να ειδοποιηθείτε ανάλογα με ειδική επιστολή.</w:t>
      </w:r>
    </w:p>
    <w:p w:rsidR="007C6309" w:rsidRPr="00AD17D4" w:rsidRDefault="007C6309" w:rsidP="007C6309">
      <w:pPr>
        <w:spacing w:line="360" w:lineRule="auto"/>
        <w:jc w:val="both"/>
        <w:rPr>
          <w:bCs/>
          <w:i/>
          <w:iCs/>
          <w:sz w:val="26"/>
          <w:szCs w:val="26"/>
        </w:rPr>
      </w:pPr>
    </w:p>
    <w:p w:rsidR="007C6309" w:rsidRPr="00AD17D4" w:rsidRDefault="007C6309" w:rsidP="007C6309">
      <w:pPr>
        <w:spacing w:line="360" w:lineRule="auto"/>
        <w:jc w:val="both"/>
        <w:rPr>
          <w:bCs/>
          <w:i/>
          <w:iCs/>
          <w:sz w:val="26"/>
          <w:szCs w:val="26"/>
        </w:rPr>
      </w:pPr>
      <w:r w:rsidRPr="00AD17D4">
        <w:rPr>
          <w:bCs/>
          <w:i/>
          <w:iCs/>
          <w:sz w:val="26"/>
          <w:szCs w:val="26"/>
        </w:rPr>
        <w:t xml:space="preserve">Εάν επιθυμείτε να επιθεωρήσετε το διοικητικό φάκελο της υπόθεσης, παρακαλείστε όπως ενημερώσετε άμεσα την Αρχή και εν πάση περιπτώσει εντός επτά (7) ημερών από την ημερομηνία λήψης της παρούσας επιστολής, ώστε να  καθοριστεί η ημερομηνία και η ώρα της επιθεώρησης. </w:t>
      </w:r>
    </w:p>
    <w:p w:rsidR="007C6309" w:rsidRPr="00AD17D4" w:rsidRDefault="007C6309" w:rsidP="007C6309">
      <w:pPr>
        <w:spacing w:line="360" w:lineRule="auto"/>
        <w:jc w:val="both"/>
        <w:rPr>
          <w:bCs/>
          <w:i/>
          <w:iCs/>
          <w:sz w:val="26"/>
          <w:szCs w:val="26"/>
        </w:rPr>
      </w:pPr>
    </w:p>
    <w:p w:rsidR="007C6309" w:rsidRPr="00AD17D4" w:rsidRDefault="007C6309" w:rsidP="007C6309">
      <w:pPr>
        <w:spacing w:line="276" w:lineRule="auto"/>
        <w:jc w:val="both"/>
        <w:rPr>
          <w:b/>
          <w:i/>
          <w:sz w:val="26"/>
        </w:rPr>
      </w:pPr>
      <w:r w:rsidRPr="00AD17D4">
        <w:rPr>
          <w:b/>
          <w:i/>
          <w:sz w:val="26"/>
        </w:rPr>
        <w:lastRenderedPageBreak/>
        <w:t>Εάν η Αρχή δεν λάβει οποιαδήποτε απάντηση μέσα στις ανωτέρω καθορισμένες προθεσμίες, δύναται να προχωρήσει στη λήψη απόφασης χωρίς την απάντησή σας.</w:t>
      </w:r>
      <w:r>
        <w:rPr>
          <w:b/>
          <w:i/>
          <w:sz w:val="26"/>
        </w:rPr>
        <w:t>»</w:t>
      </w:r>
    </w:p>
    <w:p w:rsidR="003E7978" w:rsidRDefault="003E7978" w:rsidP="0093732A">
      <w:pPr>
        <w:spacing w:line="360" w:lineRule="auto"/>
        <w:jc w:val="both"/>
        <w:rPr>
          <w:b/>
          <w:bCs/>
          <w:i/>
          <w:iCs/>
          <w:sz w:val="26"/>
          <w:szCs w:val="26"/>
        </w:rPr>
      </w:pPr>
    </w:p>
    <w:p w:rsidR="00891D29" w:rsidRDefault="006C0E46" w:rsidP="00891D29">
      <w:pPr>
        <w:pStyle w:val="BodyText"/>
        <w:rPr>
          <w:szCs w:val="26"/>
        </w:rPr>
      </w:pPr>
      <w:r>
        <w:rPr>
          <w:szCs w:val="26"/>
        </w:rPr>
        <w:t>Η</w:t>
      </w:r>
      <w:r w:rsidR="00AA76EB" w:rsidRPr="00C06054">
        <w:rPr>
          <w:szCs w:val="26"/>
        </w:rPr>
        <w:t xml:space="preserve"> </w:t>
      </w:r>
      <w:r w:rsidR="00891D29" w:rsidRPr="00C06054">
        <w:rPr>
          <w:szCs w:val="26"/>
        </w:rPr>
        <w:t>διερευν</w:t>
      </w:r>
      <w:r w:rsidR="006545FD" w:rsidRPr="00C06054">
        <w:rPr>
          <w:szCs w:val="26"/>
        </w:rPr>
        <w:t>ώ</w:t>
      </w:r>
      <w:r w:rsidR="00891D29" w:rsidRPr="00C06054">
        <w:rPr>
          <w:szCs w:val="26"/>
        </w:rPr>
        <w:t>μεν</w:t>
      </w:r>
      <w:r>
        <w:rPr>
          <w:szCs w:val="26"/>
        </w:rPr>
        <w:t xml:space="preserve">η παράβαση </w:t>
      </w:r>
      <w:r w:rsidR="00891D29" w:rsidRPr="00C06054">
        <w:rPr>
          <w:szCs w:val="26"/>
        </w:rPr>
        <w:t>εκτίθε</w:t>
      </w:r>
      <w:r w:rsidR="00550667" w:rsidRPr="00C06054">
        <w:rPr>
          <w:szCs w:val="26"/>
        </w:rPr>
        <w:t>ν</w:t>
      </w:r>
      <w:r w:rsidR="00891D29" w:rsidRPr="00C06054">
        <w:rPr>
          <w:szCs w:val="26"/>
        </w:rPr>
        <w:t>ται πιο κάτω στ</w:t>
      </w:r>
      <w:r>
        <w:rPr>
          <w:szCs w:val="26"/>
        </w:rPr>
        <w:t xml:space="preserve">ο </w:t>
      </w:r>
      <w:r w:rsidR="00891D29" w:rsidRPr="00C06054">
        <w:rPr>
          <w:szCs w:val="26"/>
        </w:rPr>
        <w:t>υπ</w:t>
      </w:r>
      <w:r w:rsidR="00D17820" w:rsidRPr="00C06054">
        <w:rPr>
          <w:szCs w:val="26"/>
        </w:rPr>
        <w:t>οστοιχεί</w:t>
      </w:r>
      <w:r>
        <w:rPr>
          <w:szCs w:val="26"/>
        </w:rPr>
        <w:t>ο</w:t>
      </w:r>
      <w:r w:rsidR="001B541D" w:rsidRPr="00C06054">
        <w:rPr>
          <w:szCs w:val="26"/>
        </w:rPr>
        <w:t xml:space="preserve"> </w:t>
      </w:r>
      <w:r w:rsidR="00891D29" w:rsidRPr="00C06054">
        <w:rPr>
          <w:szCs w:val="26"/>
        </w:rPr>
        <w:t>1:</w:t>
      </w:r>
    </w:p>
    <w:p w:rsidR="00423845" w:rsidRPr="00821130" w:rsidRDefault="00423845" w:rsidP="00423845">
      <w:pPr>
        <w:spacing w:line="380" w:lineRule="exact"/>
        <w:jc w:val="center"/>
        <w:rPr>
          <w:b/>
          <w:sz w:val="26"/>
          <w:szCs w:val="26"/>
        </w:rPr>
      </w:pPr>
    </w:p>
    <w:p w:rsidR="00423845" w:rsidRPr="00BB6E8E" w:rsidRDefault="00423845" w:rsidP="00423845">
      <w:pPr>
        <w:numPr>
          <w:ilvl w:val="0"/>
          <w:numId w:val="4"/>
        </w:numPr>
        <w:spacing w:line="380" w:lineRule="exact"/>
        <w:ind w:left="425" w:hanging="425"/>
        <w:jc w:val="both"/>
        <w:rPr>
          <w:b/>
          <w:i/>
          <w:sz w:val="26"/>
          <w:szCs w:val="26"/>
        </w:rPr>
      </w:pPr>
      <w:r w:rsidRPr="00F20B72">
        <w:rPr>
          <w:sz w:val="26"/>
          <w:szCs w:val="26"/>
        </w:rPr>
        <w:t xml:space="preserve">Στις </w:t>
      </w:r>
      <w:r>
        <w:rPr>
          <w:b/>
          <w:sz w:val="26"/>
          <w:szCs w:val="26"/>
        </w:rPr>
        <w:t>16</w:t>
      </w:r>
      <w:r w:rsidRPr="00F20B72">
        <w:rPr>
          <w:b/>
          <w:sz w:val="26"/>
          <w:szCs w:val="26"/>
        </w:rPr>
        <w:t>.</w:t>
      </w:r>
      <w:r>
        <w:rPr>
          <w:b/>
          <w:sz w:val="26"/>
          <w:szCs w:val="26"/>
        </w:rPr>
        <w:t>7</w:t>
      </w:r>
      <w:r w:rsidRPr="00F20B72">
        <w:rPr>
          <w:b/>
          <w:sz w:val="26"/>
          <w:szCs w:val="26"/>
        </w:rPr>
        <w:t>.20</w:t>
      </w:r>
      <w:r>
        <w:rPr>
          <w:b/>
          <w:sz w:val="26"/>
          <w:szCs w:val="26"/>
        </w:rPr>
        <w:t>21</w:t>
      </w:r>
      <w:r w:rsidRPr="00F20B72">
        <w:rPr>
          <w:b/>
          <w:sz w:val="26"/>
          <w:szCs w:val="26"/>
        </w:rPr>
        <w:t>,</w:t>
      </w:r>
      <w:r w:rsidRPr="00F20B72">
        <w:rPr>
          <w:b/>
          <w:i/>
          <w:sz w:val="26"/>
          <w:szCs w:val="26"/>
        </w:rPr>
        <w:t xml:space="preserve"> </w:t>
      </w:r>
      <w:r w:rsidRPr="00F20B72">
        <w:rPr>
          <w:sz w:val="26"/>
          <w:szCs w:val="26"/>
        </w:rPr>
        <w:t xml:space="preserve">μεταξύ των ωρών </w:t>
      </w:r>
      <w:r>
        <w:rPr>
          <w:b/>
          <w:sz w:val="26"/>
          <w:szCs w:val="26"/>
        </w:rPr>
        <w:t>12</w:t>
      </w:r>
      <w:r w:rsidRPr="00F20B72">
        <w:rPr>
          <w:b/>
          <w:sz w:val="26"/>
          <w:szCs w:val="26"/>
        </w:rPr>
        <w:t>:</w:t>
      </w:r>
      <w:r>
        <w:rPr>
          <w:b/>
          <w:sz w:val="26"/>
          <w:szCs w:val="26"/>
        </w:rPr>
        <w:t>05 – 13</w:t>
      </w:r>
      <w:r w:rsidRPr="00F20B72">
        <w:rPr>
          <w:b/>
          <w:sz w:val="26"/>
          <w:szCs w:val="26"/>
        </w:rPr>
        <w:t>:</w:t>
      </w:r>
      <w:r>
        <w:rPr>
          <w:b/>
          <w:sz w:val="26"/>
          <w:szCs w:val="26"/>
        </w:rPr>
        <w:t>00</w:t>
      </w:r>
      <w:r w:rsidRPr="00F20B72">
        <w:rPr>
          <w:b/>
          <w:sz w:val="26"/>
          <w:szCs w:val="26"/>
        </w:rPr>
        <w:t xml:space="preserve">, </w:t>
      </w:r>
      <w:r w:rsidRPr="00F20B72">
        <w:rPr>
          <w:sz w:val="26"/>
          <w:szCs w:val="26"/>
        </w:rPr>
        <w:t xml:space="preserve">ο οργανισμός μετέδωσε το </w:t>
      </w:r>
      <w:r>
        <w:rPr>
          <w:sz w:val="26"/>
          <w:szCs w:val="26"/>
        </w:rPr>
        <w:t xml:space="preserve">πρόγραμμα </w:t>
      </w:r>
      <w:r w:rsidRPr="00F20B72">
        <w:rPr>
          <w:b/>
          <w:i/>
          <w:sz w:val="26"/>
          <w:szCs w:val="26"/>
        </w:rPr>
        <w:t>«</w:t>
      </w:r>
      <w:r>
        <w:rPr>
          <w:b/>
          <w:i/>
          <w:sz w:val="26"/>
          <w:szCs w:val="26"/>
        </w:rPr>
        <w:t>Νομικός του Διαβόλου</w:t>
      </w:r>
      <w:r w:rsidRPr="00F20B72">
        <w:rPr>
          <w:b/>
          <w:i/>
          <w:sz w:val="26"/>
          <w:szCs w:val="26"/>
        </w:rPr>
        <w:t>»</w:t>
      </w:r>
      <w:r w:rsidRPr="00F20B72">
        <w:rPr>
          <w:sz w:val="26"/>
          <w:szCs w:val="26"/>
        </w:rPr>
        <w:t xml:space="preserve">, </w:t>
      </w:r>
      <w:r w:rsidRPr="00BB6E8E">
        <w:rPr>
          <w:b/>
          <w:sz w:val="26"/>
          <w:szCs w:val="26"/>
        </w:rPr>
        <w:t>χωρίς να λάβει μέτρα για τήρηση των γενικά παραδεκτών κανόνων της ευπρέπειας και της καλαισθησίας στη γλώσσα</w:t>
      </w:r>
      <w:r w:rsidRPr="00BB6E8E">
        <w:rPr>
          <w:b/>
          <w:i/>
          <w:sz w:val="26"/>
          <w:szCs w:val="26"/>
        </w:rPr>
        <w:t xml:space="preserve"> </w:t>
      </w:r>
      <w:r w:rsidRPr="00BB6E8E">
        <w:rPr>
          <w:b/>
          <w:sz w:val="26"/>
          <w:szCs w:val="26"/>
        </w:rPr>
        <w:t>και στη συμπεριφορά, ιδιαίτερα σε χρόνο κατά τον οποίο ενδεχομένως παρακολουθούν ανήλικοι,</w:t>
      </w:r>
      <w:r w:rsidRPr="00BB6E8E">
        <w:rPr>
          <w:sz w:val="26"/>
          <w:szCs w:val="26"/>
        </w:rPr>
        <w:t xml:space="preserve"> κατά παράβαση του Κανονισμού </w:t>
      </w:r>
      <w:r w:rsidRPr="00BB6E8E">
        <w:rPr>
          <w:b/>
          <w:sz w:val="26"/>
          <w:szCs w:val="26"/>
        </w:rPr>
        <w:t>21</w:t>
      </w:r>
      <w:r>
        <w:rPr>
          <w:b/>
          <w:sz w:val="26"/>
          <w:szCs w:val="26"/>
        </w:rPr>
        <w:t>.-</w:t>
      </w:r>
      <w:r w:rsidRPr="00BB6E8E">
        <w:rPr>
          <w:b/>
          <w:sz w:val="26"/>
          <w:szCs w:val="26"/>
        </w:rPr>
        <w:t xml:space="preserve">(4) </w:t>
      </w:r>
      <w:r w:rsidRPr="00BB6E8E">
        <w:rPr>
          <w:sz w:val="26"/>
          <w:szCs w:val="26"/>
        </w:rPr>
        <w:t>των περί Ραδιοφωνικών και Τηλεοπτικών Σταθμών Κανονισμών του 2000 (Κ.Δ.Π. 10/2000).</w:t>
      </w:r>
    </w:p>
    <w:p w:rsidR="00423845" w:rsidRDefault="00423845" w:rsidP="00423845">
      <w:pPr>
        <w:ind w:left="714"/>
        <w:jc w:val="both"/>
        <w:rPr>
          <w:sz w:val="26"/>
          <w:szCs w:val="26"/>
        </w:rPr>
      </w:pPr>
    </w:p>
    <w:p w:rsidR="00423845" w:rsidRDefault="00423845" w:rsidP="00423845">
      <w:pPr>
        <w:pStyle w:val="BodyText"/>
        <w:spacing w:line="380" w:lineRule="exact"/>
        <w:ind w:left="425"/>
        <w:rPr>
          <w:szCs w:val="26"/>
        </w:rPr>
      </w:pPr>
      <w:r>
        <w:rPr>
          <w:szCs w:val="26"/>
        </w:rPr>
        <w:t>Συγκεκριμένα, ο παρουσιαστής του προγράμματος, Μαρίνος Νομικός, σχολιάζοντας τις διαφορές μεταξύ των ανεμβολίαστων και των αντιεμβολιαστών, ανέφερε τα εξής</w:t>
      </w:r>
      <w:r w:rsidRPr="0078305B">
        <w:rPr>
          <w:szCs w:val="26"/>
        </w:rPr>
        <w:t>:</w:t>
      </w:r>
    </w:p>
    <w:p w:rsidR="00423845" w:rsidRDefault="00423845" w:rsidP="00423845">
      <w:pPr>
        <w:pStyle w:val="BodyText"/>
        <w:spacing w:line="380" w:lineRule="exact"/>
        <w:ind w:left="425"/>
        <w:rPr>
          <w:szCs w:val="26"/>
        </w:rPr>
      </w:pPr>
    </w:p>
    <w:p w:rsidR="00423845" w:rsidRPr="00587FEF" w:rsidRDefault="00423845" w:rsidP="00423845">
      <w:pPr>
        <w:pStyle w:val="BodyText"/>
        <w:spacing w:line="360" w:lineRule="exact"/>
        <w:ind w:left="425"/>
        <w:rPr>
          <w:i/>
          <w:szCs w:val="26"/>
        </w:rPr>
      </w:pPr>
      <w:r>
        <w:rPr>
          <w:szCs w:val="26"/>
          <w:u w:val="single"/>
        </w:rPr>
        <w:t>Μαρίνος Νομικός (παρουσιαστής)</w:t>
      </w:r>
      <w:r w:rsidRPr="00F02EE2">
        <w:rPr>
          <w:szCs w:val="26"/>
        </w:rPr>
        <w:t>:</w:t>
      </w:r>
      <w:r w:rsidRPr="00F02EE2">
        <w:rPr>
          <w:i/>
          <w:szCs w:val="26"/>
        </w:rPr>
        <w:t xml:space="preserve"> -«</w:t>
      </w:r>
      <w:r>
        <w:rPr>
          <w:i/>
          <w:szCs w:val="26"/>
        </w:rPr>
        <w:t xml:space="preserve">Ανεμβολίαστος μπορεί κάποια στιγμή να εμβολιαστεί. Εντάξει, δεν είναι όλοι ανεμβολίαστοι τα ίδιο. Άλλοι είναι για ιατρικούς λόγους, άλλοι έχουν κάποιες επιφυλάξεις.  Άλλοι περιμένουν ακόμα λίγο να δουν.  Και υπάρχουν και οι </w:t>
      </w:r>
      <w:r>
        <w:rPr>
          <w:i/>
          <w:szCs w:val="26"/>
          <w:lang w:val="en-GB"/>
        </w:rPr>
        <w:t>hard</w:t>
      </w:r>
      <w:r w:rsidRPr="00366993">
        <w:rPr>
          <w:i/>
          <w:szCs w:val="26"/>
        </w:rPr>
        <w:t xml:space="preserve"> </w:t>
      </w:r>
      <w:r>
        <w:rPr>
          <w:i/>
          <w:szCs w:val="26"/>
          <w:lang w:val="en-GB"/>
        </w:rPr>
        <w:t>core</w:t>
      </w:r>
      <w:r>
        <w:rPr>
          <w:i/>
          <w:szCs w:val="26"/>
        </w:rPr>
        <w:t xml:space="preserve"> αρνητές, οι οποίοι, εντάξει, αρνούνται όλα τα εμβόλια, ούτως ή άλλως, ακολουθούν και πιστεύουν σε θεωρίες συνωμοσίας, τις διαδίδουν κιόλας, επιτίθενται – τους βλέπεις – άγρια σε οποιονδήποτε… και γράφουν οπουδήποτε, παν και γράφουν από κάτω, βρίζουν, κοροϊδεύουν θανόντες, θύματα της πανδημίας, τους συγγενείς τους, παν και τους γράφουν, ας πούμε, ‘πόσα πήρατε για να πείτε ότι πέθανε ο δικός σας από </w:t>
      </w:r>
      <w:r>
        <w:rPr>
          <w:i/>
          <w:szCs w:val="26"/>
          <w:lang w:val="en-GB"/>
        </w:rPr>
        <w:t>Covid</w:t>
      </w:r>
      <w:r w:rsidRPr="00573BDD">
        <w:rPr>
          <w:i/>
          <w:szCs w:val="26"/>
        </w:rPr>
        <w:t xml:space="preserve">’, </w:t>
      </w:r>
      <w:r>
        <w:rPr>
          <w:i/>
          <w:szCs w:val="26"/>
        </w:rPr>
        <w:t>τέτοια πράματα. Εντάξει</w:t>
      </w:r>
      <w:r w:rsidRPr="00EC3FDE">
        <w:rPr>
          <w:i/>
          <w:szCs w:val="26"/>
        </w:rPr>
        <w:t>;</w:t>
      </w:r>
      <w:r>
        <w:rPr>
          <w:i/>
          <w:szCs w:val="26"/>
        </w:rPr>
        <w:t xml:space="preserve">  </w:t>
      </w:r>
      <w:r w:rsidRPr="00A619DC">
        <w:rPr>
          <w:b/>
          <w:i/>
          <w:szCs w:val="26"/>
        </w:rPr>
        <w:t>Αυτοί οι σκατόψυχοι, όπως τους ονομάζουμε, και επειδή είναι βασικά</w:t>
      </w:r>
      <w:r>
        <w:rPr>
          <w:b/>
          <w:i/>
          <w:szCs w:val="26"/>
        </w:rPr>
        <w:t xml:space="preserve">, δεν μας ενδιαφέρουν.  </w:t>
      </w:r>
      <w:r w:rsidRPr="00587FEF">
        <w:rPr>
          <w:i/>
          <w:szCs w:val="26"/>
        </w:rPr>
        <w:t xml:space="preserve">Αυτή τη στιγμή είναι ελάχιστοι, απλά έχουν παρασύρει και πολύ καλό κόσμο </w:t>
      </w:r>
      <w:r>
        <w:rPr>
          <w:b/>
          <w:i/>
          <w:szCs w:val="26"/>
        </w:rPr>
        <w:t xml:space="preserve">που δεν ασπάζεται τις σκατόψυχες απόψεις τους, γενικότερα, και τον κωλοχαρακτήρα τους, δεν τον μοιράζονται, </w:t>
      </w:r>
      <w:r w:rsidRPr="00587FEF">
        <w:rPr>
          <w:i/>
          <w:szCs w:val="26"/>
        </w:rPr>
        <w:t>αλλά παρασέρ</w:t>
      </w:r>
      <w:r>
        <w:rPr>
          <w:i/>
          <w:szCs w:val="26"/>
        </w:rPr>
        <w:t>ν</w:t>
      </w:r>
      <w:r w:rsidRPr="00587FEF">
        <w:rPr>
          <w:i/>
          <w:szCs w:val="26"/>
        </w:rPr>
        <w:t>ουν, όμως</w:t>
      </w:r>
      <w:r>
        <w:rPr>
          <w:i/>
          <w:szCs w:val="26"/>
        </w:rPr>
        <w:t>,</w:t>
      </w:r>
      <w:r w:rsidRPr="00587FEF">
        <w:rPr>
          <w:i/>
          <w:szCs w:val="26"/>
        </w:rPr>
        <w:t xml:space="preserve"> κόσμο. </w:t>
      </w:r>
      <w:r>
        <w:rPr>
          <w:i/>
          <w:szCs w:val="26"/>
        </w:rPr>
        <w:t>Αυτό είναι αλήθεια.</w:t>
      </w:r>
      <w:r w:rsidRPr="00587FEF">
        <w:rPr>
          <w:i/>
          <w:szCs w:val="26"/>
        </w:rPr>
        <w:t xml:space="preserve"> Παρασέρ</w:t>
      </w:r>
      <w:r>
        <w:rPr>
          <w:i/>
          <w:szCs w:val="26"/>
        </w:rPr>
        <w:t>ν</w:t>
      </w:r>
      <w:r w:rsidRPr="00587FEF">
        <w:rPr>
          <w:i/>
          <w:szCs w:val="26"/>
        </w:rPr>
        <w:t>ουν πολύ κόσμο, αυτό είναι δυστυχώς.  Όμως σιγά-σιγά το κλίμα φαίνεται ότι αντιστρέφεται.</w:t>
      </w:r>
      <w:r>
        <w:rPr>
          <w:i/>
          <w:szCs w:val="26"/>
        </w:rPr>
        <w:t>»</w:t>
      </w:r>
      <w:r w:rsidRPr="00587FEF">
        <w:rPr>
          <w:i/>
          <w:szCs w:val="26"/>
        </w:rPr>
        <w:t xml:space="preserve">  </w:t>
      </w:r>
    </w:p>
    <w:p w:rsidR="006C0E46" w:rsidRDefault="006C0E46" w:rsidP="00891D29">
      <w:pPr>
        <w:pStyle w:val="BodyText"/>
        <w:rPr>
          <w:szCs w:val="26"/>
        </w:rPr>
      </w:pPr>
    </w:p>
    <w:p w:rsidR="00423845" w:rsidRDefault="00423845" w:rsidP="0026417F">
      <w:pPr>
        <w:spacing w:line="360" w:lineRule="auto"/>
        <w:jc w:val="both"/>
        <w:rPr>
          <w:sz w:val="26"/>
          <w:szCs w:val="26"/>
        </w:rPr>
      </w:pPr>
    </w:p>
    <w:p w:rsidR="0026417F" w:rsidRDefault="0058532C" w:rsidP="0026417F">
      <w:pPr>
        <w:spacing w:line="360" w:lineRule="auto"/>
        <w:jc w:val="both"/>
        <w:rPr>
          <w:sz w:val="26"/>
        </w:rPr>
      </w:pPr>
      <w:r>
        <w:rPr>
          <w:sz w:val="26"/>
          <w:szCs w:val="26"/>
        </w:rPr>
        <w:t xml:space="preserve">Ο οργανισμός </w:t>
      </w:r>
      <w:r w:rsidRPr="004A77E7">
        <w:rPr>
          <w:sz w:val="26"/>
          <w:szCs w:val="26"/>
        </w:rPr>
        <w:t xml:space="preserve">μέχρι σήμερα δεν υπέβαλε οιεσδήποτε εξηγήσεις και /ή παραστάσεις και/ή θέσεις </w:t>
      </w:r>
      <w:r w:rsidRPr="003C6A06">
        <w:rPr>
          <w:sz w:val="26"/>
        </w:rPr>
        <w:t xml:space="preserve">σε σχέση με την </w:t>
      </w:r>
      <w:r>
        <w:rPr>
          <w:sz w:val="26"/>
        </w:rPr>
        <w:t>υπό εξέταση</w:t>
      </w:r>
      <w:r w:rsidRPr="003C6A06">
        <w:rPr>
          <w:sz w:val="26"/>
        </w:rPr>
        <w:t xml:space="preserve"> υπόθεση</w:t>
      </w:r>
      <w:r w:rsidR="0026417F">
        <w:rPr>
          <w:sz w:val="26"/>
          <w:szCs w:val="26"/>
        </w:rPr>
        <w:t xml:space="preserve"> ενώπιον της Αρχής, ούτε υπέβαλε </w:t>
      </w:r>
      <w:r w:rsidR="0026417F">
        <w:rPr>
          <w:sz w:val="26"/>
        </w:rPr>
        <w:t>αίτημα για επιθεώρηση του διοικητικού φακέλου της υπόθεσης</w:t>
      </w:r>
      <w:r w:rsidR="0026417F" w:rsidRPr="003C6A06">
        <w:rPr>
          <w:sz w:val="26"/>
        </w:rPr>
        <w:t>.</w:t>
      </w:r>
      <w:r w:rsidR="0026417F">
        <w:rPr>
          <w:sz w:val="26"/>
        </w:rPr>
        <w:t xml:space="preserve">  </w:t>
      </w:r>
    </w:p>
    <w:p w:rsidR="000168C4" w:rsidRDefault="000168C4" w:rsidP="00816F3E">
      <w:pPr>
        <w:spacing w:line="360" w:lineRule="auto"/>
        <w:jc w:val="both"/>
        <w:rPr>
          <w:sz w:val="26"/>
          <w:szCs w:val="26"/>
        </w:rPr>
      </w:pPr>
    </w:p>
    <w:p w:rsidR="009B3C88" w:rsidRDefault="009B3C88" w:rsidP="009B3C88">
      <w:pPr>
        <w:pStyle w:val="BodyTextIndent"/>
        <w:ind w:left="0"/>
        <w:rPr>
          <w:szCs w:val="26"/>
        </w:rPr>
      </w:pPr>
      <w:r w:rsidRPr="00932268">
        <w:rPr>
          <w:szCs w:val="26"/>
        </w:rPr>
        <w:lastRenderedPageBreak/>
        <w:t>Έχουμε μελετήσει με μεγάλη</w:t>
      </w:r>
      <w:r w:rsidRPr="007A2A59">
        <w:rPr>
          <w:szCs w:val="26"/>
        </w:rPr>
        <w:t xml:space="preserve"> προσοχή όλα τα ενώπιον μας στοιχεία και περιστατικά</w:t>
      </w:r>
      <w:r>
        <w:rPr>
          <w:szCs w:val="26"/>
        </w:rPr>
        <w:t xml:space="preserve"> της υπό εξέταση υπόθεσης</w:t>
      </w:r>
      <w:r w:rsidR="0026417F">
        <w:rPr>
          <w:szCs w:val="26"/>
        </w:rPr>
        <w:t xml:space="preserve"> </w:t>
      </w:r>
      <w:r>
        <w:rPr>
          <w:szCs w:val="26"/>
        </w:rPr>
        <w:t>κ</w:t>
      </w:r>
      <w:r w:rsidRPr="007A2A59">
        <w:rPr>
          <w:szCs w:val="26"/>
        </w:rPr>
        <w:t xml:space="preserve">αι κατόπιν προσεκτικής </w:t>
      </w:r>
      <w:r w:rsidR="0026417F">
        <w:rPr>
          <w:szCs w:val="26"/>
        </w:rPr>
        <w:t>ακρόασης</w:t>
      </w:r>
      <w:r w:rsidRPr="007A2A59">
        <w:rPr>
          <w:szCs w:val="26"/>
        </w:rPr>
        <w:t xml:space="preserve"> τ</w:t>
      </w:r>
      <w:r>
        <w:rPr>
          <w:szCs w:val="26"/>
        </w:rPr>
        <w:t xml:space="preserve">ου </w:t>
      </w:r>
      <w:r w:rsidRPr="007A2A59">
        <w:rPr>
          <w:szCs w:val="26"/>
        </w:rPr>
        <w:t xml:space="preserve">εν λόγω </w:t>
      </w:r>
      <w:r w:rsidR="0026417F">
        <w:rPr>
          <w:szCs w:val="26"/>
        </w:rPr>
        <w:t xml:space="preserve">προγράμματος </w:t>
      </w:r>
      <w:r w:rsidRPr="001321EF">
        <w:rPr>
          <w:szCs w:val="26"/>
        </w:rPr>
        <w:t>κρίνουμε ότι:</w:t>
      </w:r>
    </w:p>
    <w:p w:rsidR="001602F2" w:rsidRDefault="001602F2" w:rsidP="009B3C88">
      <w:pPr>
        <w:pStyle w:val="BodyTextIndent"/>
        <w:ind w:left="0"/>
        <w:rPr>
          <w:szCs w:val="26"/>
        </w:rPr>
      </w:pPr>
    </w:p>
    <w:p w:rsidR="00F24927" w:rsidRDefault="00F24927" w:rsidP="00F24927">
      <w:pPr>
        <w:pStyle w:val="BodyText"/>
        <w:rPr>
          <w:szCs w:val="26"/>
        </w:rPr>
      </w:pPr>
      <w:r>
        <w:rPr>
          <w:szCs w:val="26"/>
        </w:rPr>
        <w:t>Σ</w:t>
      </w:r>
      <w:r w:rsidRPr="00FD03D8">
        <w:rPr>
          <w:szCs w:val="26"/>
        </w:rPr>
        <w:t xml:space="preserve">τις </w:t>
      </w:r>
      <w:r>
        <w:rPr>
          <w:b/>
          <w:szCs w:val="26"/>
        </w:rPr>
        <w:t>16</w:t>
      </w:r>
      <w:r w:rsidRPr="00FD03D8">
        <w:rPr>
          <w:b/>
          <w:szCs w:val="26"/>
        </w:rPr>
        <w:t>.</w:t>
      </w:r>
      <w:r>
        <w:rPr>
          <w:b/>
          <w:szCs w:val="26"/>
        </w:rPr>
        <w:t>7</w:t>
      </w:r>
      <w:r w:rsidRPr="00FD03D8">
        <w:rPr>
          <w:b/>
          <w:szCs w:val="26"/>
        </w:rPr>
        <w:t>.20</w:t>
      </w:r>
      <w:r>
        <w:rPr>
          <w:b/>
          <w:szCs w:val="26"/>
        </w:rPr>
        <w:t>21</w:t>
      </w:r>
      <w:r w:rsidRPr="00FD03D8">
        <w:rPr>
          <w:szCs w:val="26"/>
        </w:rPr>
        <w:t xml:space="preserve">, </w:t>
      </w:r>
      <w:r>
        <w:rPr>
          <w:szCs w:val="26"/>
        </w:rPr>
        <w:t xml:space="preserve">μεταξύ των ωρών </w:t>
      </w:r>
      <w:r>
        <w:rPr>
          <w:b/>
          <w:szCs w:val="26"/>
        </w:rPr>
        <w:t>12</w:t>
      </w:r>
      <w:r w:rsidRPr="00F45B53">
        <w:rPr>
          <w:b/>
          <w:szCs w:val="26"/>
        </w:rPr>
        <w:t>.0</w:t>
      </w:r>
      <w:r>
        <w:rPr>
          <w:b/>
          <w:szCs w:val="26"/>
        </w:rPr>
        <w:t>5</w:t>
      </w:r>
      <w:r w:rsidRPr="00F45B53">
        <w:rPr>
          <w:b/>
          <w:szCs w:val="26"/>
        </w:rPr>
        <w:t xml:space="preserve"> – 1</w:t>
      </w:r>
      <w:r>
        <w:rPr>
          <w:b/>
          <w:szCs w:val="26"/>
        </w:rPr>
        <w:t>3</w:t>
      </w:r>
      <w:r w:rsidRPr="00F45B53">
        <w:rPr>
          <w:b/>
          <w:szCs w:val="26"/>
        </w:rPr>
        <w:t>.00</w:t>
      </w:r>
      <w:r>
        <w:rPr>
          <w:b/>
          <w:szCs w:val="26"/>
        </w:rPr>
        <w:t xml:space="preserve">, </w:t>
      </w:r>
      <w:r w:rsidRPr="00F20B72">
        <w:rPr>
          <w:szCs w:val="26"/>
        </w:rPr>
        <w:t>ο οργανισμός μετέδωσε</w:t>
      </w:r>
      <w:r>
        <w:rPr>
          <w:szCs w:val="26"/>
        </w:rPr>
        <w:t xml:space="preserve"> το πρόγραμμα «</w:t>
      </w:r>
      <w:r>
        <w:rPr>
          <w:b/>
          <w:i/>
          <w:szCs w:val="26"/>
        </w:rPr>
        <w:t>Νομικός του Διαβόλου</w:t>
      </w:r>
      <w:r>
        <w:rPr>
          <w:szCs w:val="26"/>
        </w:rPr>
        <w:t>»</w:t>
      </w:r>
      <w:r w:rsidRPr="008A47FA">
        <w:rPr>
          <w:szCs w:val="26"/>
        </w:rPr>
        <w:t>:</w:t>
      </w:r>
    </w:p>
    <w:p w:rsidR="00F24927" w:rsidRDefault="00F24927" w:rsidP="00F24927">
      <w:pPr>
        <w:pStyle w:val="BodyText"/>
        <w:rPr>
          <w:szCs w:val="26"/>
        </w:rPr>
      </w:pPr>
    </w:p>
    <w:p w:rsidR="003D4A8F" w:rsidRDefault="003D4A8F" w:rsidP="000D4D59">
      <w:pPr>
        <w:pStyle w:val="BodyText2"/>
        <w:numPr>
          <w:ilvl w:val="0"/>
          <w:numId w:val="3"/>
        </w:numPr>
        <w:rPr>
          <w:szCs w:val="26"/>
        </w:rPr>
      </w:pPr>
      <w:r w:rsidRPr="00B12F4C">
        <w:rPr>
          <w:b/>
          <w:szCs w:val="26"/>
        </w:rPr>
        <w:t>χωρίς να λάβει μέτρα για τήρηση των γενικά παραδεκτών κανόνων της ευπρέπειας και της καλαισθησίας στη γλώσσα</w:t>
      </w:r>
      <w:r w:rsidRPr="00B12F4C">
        <w:rPr>
          <w:b/>
          <w:i/>
          <w:szCs w:val="26"/>
        </w:rPr>
        <w:t xml:space="preserve"> </w:t>
      </w:r>
      <w:r w:rsidRPr="00B12F4C">
        <w:rPr>
          <w:b/>
          <w:szCs w:val="26"/>
        </w:rPr>
        <w:t>και στη συμπεριφορά, ιδιαίτερα σε χρόνο κατά τον οποίο ενδεχομένως παρακολουθούν ανήλικοι</w:t>
      </w:r>
      <w:r w:rsidR="00B12F4C" w:rsidRPr="00B12F4C">
        <w:rPr>
          <w:szCs w:val="26"/>
        </w:rPr>
        <w:t xml:space="preserve">, κατά παράβαση του Κανονισμού </w:t>
      </w:r>
      <w:r w:rsidR="00B12F4C" w:rsidRPr="00B12F4C">
        <w:rPr>
          <w:b/>
          <w:szCs w:val="26"/>
        </w:rPr>
        <w:t xml:space="preserve">21(4) </w:t>
      </w:r>
      <w:r w:rsidR="00B12F4C" w:rsidRPr="00B12F4C">
        <w:rPr>
          <w:szCs w:val="26"/>
        </w:rPr>
        <w:t xml:space="preserve">(υποστοιχείο </w:t>
      </w:r>
      <w:r w:rsidR="00B12F4C" w:rsidRPr="002305E9">
        <w:rPr>
          <w:b/>
          <w:szCs w:val="26"/>
        </w:rPr>
        <w:t>1</w:t>
      </w:r>
      <w:r w:rsidR="00B12F4C" w:rsidRPr="00B12F4C">
        <w:rPr>
          <w:szCs w:val="26"/>
        </w:rPr>
        <w:t>)</w:t>
      </w:r>
      <w:r w:rsidR="00B12F4C">
        <w:rPr>
          <w:b/>
          <w:szCs w:val="26"/>
        </w:rPr>
        <w:t xml:space="preserve"> </w:t>
      </w:r>
      <w:r w:rsidR="00B12F4C" w:rsidRPr="00B12F4C">
        <w:rPr>
          <w:szCs w:val="26"/>
        </w:rPr>
        <w:t>των περί Ραδιοφωνικών και Τηλεοπτικών Σταθμών Κανονισμ</w:t>
      </w:r>
      <w:r w:rsidR="00F24927">
        <w:rPr>
          <w:szCs w:val="26"/>
        </w:rPr>
        <w:t>ών του 2000 (Κ.Δ.Π. 10/2000).</w:t>
      </w:r>
    </w:p>
    <w:p w:rsidR="00B12F4C" w:rsidRPr="00B12F4C" w:rsidRDefault="00B12F4C" w:rsidP="00B12F4C">
      <w:pPr>
        <w:pStyle w:val="BodyText2"/>
        <w:ind w:left="720"/>
        <w:rPr>
          <w:szCs w:val="26"/>
        </w:rPr>
      </w:pPr>
    </w:p>
    <w:p w:rsidR="00E31E8B" w:rsidRPr="009C34B5" w:rsidRDefault="00E31E8B" w:rsidP="00E31E8B">
      <w:pPr>
        <w:pStyle w:val="PlainText"/>
        <w:tabs>
          <w:tab w:val="left" w:pos="360"/>
        </w:tabs>
        <w:spacing w:line="360" w:lineRule="auto"/>
        <w:jc w:val="both"/>
        <w:rPr>
          <w:rFonts w:ascii="Times New Roman" w:eastAsia="MS Mincho" w:hAnsi="Times New Roman"/>
          <w:i/>
          <w:sz w:val="26"/>
          <w:szCs w:val="26"/>
          <w:lang w:val="el-GR"/>
        </w:rPr>
      </w:pPr>
      <w:r>
        <w:rPr>
          <w:rFonts w:ascii="Times New Roman" w:hAnsi="Times New Roman"/>
          <w:sz w:val="26"/>
          <w:szCs w:val="26"/>
          <w:lang w:val="el-GR"/>
        </w:rPr>
        <w:t>[</w:t>
      </w:r>
      <w:r w:rsidRPr="00865112">
        <w:rPr>
          <w:rFonts w:ascii="Times New Roman" w:hAnsi="Times New Roman"/>
          <w:sz w:val="26"/>
          <w:szCs w:val="26"/>
          <w:lang w:val="el-GR"/>
        </w:rPr>
        <w:t>Τα γεγονότα τ</w:t>
      </w:r>
      <w:r>
        <w:rPr>
          <w:rFonts w:ascii="Times New Roman" w:hAnsi="Times New Roman"/>
          <w:sz w:val="26"/>
          <w:szCs w:val="26"/>
          <w:lang w:val="el-GR"/>
        </w:rPr>
        <w:t xml:space="preserve">ου υποστοιχείου 1 </w:t>
      </w:r>
      <w:r w:rsidRPr="00865112">
        <w:rPr>
          <w:rFonts w:ascii="Times New Roman" w:hAnsi="Times New Roman"/>
          <w:sz w:val="26"/>
          <w:szCs w:val="26"/>
          <w:lang w:val="el-GR"/>
        </w:rPr>
        <w:t xml:space="preserve">εκτίθενται </w:t>
      </w:r>
      <w:r>
        <w:rPr>
          <w:rFonts w:ascii="Times New Roman" w:hAnsi="Times New Roman"/>
          <w:sz w:val="26"/>
          <w:szCs w:val="26"/>
          <w:lang w:val="el-GR"/>
        </w:rPr>
        <w:t xml:space="preserve">αναλυτικά </w:t>
      </w:r>
      <w:r w:rsidRPr="00865112">
        <w:rPr>
          <w:rFonts w:ascii="Times New Roman" w:hAnsi="Times New Roman"/>
          <w:sz w:val="26"/>
          <w:szCs w:val="26"/>
          <w:lang w:val="el-GR"/>
        </w:rPr>
        <w:t>στ</w:t>
      </w:r>
      <w:r>
        <w:rPr>
          <w:rFonts w:ascii="Times New Roman" w:hAnsi="Times New Roman"/>
          <w:sz w:val="26"/>
          <w:szCs w:val="26"/>
          <w:lang w:val="el-GR"/>
        </w:rPr>
        <w:t xml:space="preserve">η σελίδα 3 </w:t>
      </w:r>
      <w:r w:rsidRPr="00865112">
        <w:rPr>
          <w:rFonts w:ascii="Times New Roman" w:hAnsi="Times New Roman"/>
          <w:sz w:val="26"/>
          <w:szCs w:val="26"/>
          <w:lang w:val="el-GR"/>
        </w:rPr>
        <w:t>της παρούσας απόφασης</w:t>
      </w:r>
      <w:r>
        <w:rPr>
          <w:rFonts w:ascii="Times New Roman" w:hAnsi="Times New Roman"/>
          <w:sz w:val="26"/>
          <w:szCs w:val="26"/>
          <w:lang w:val="el-GR"/>
        </w:rPr>
        <w:t>.</w:t>
      </w:r>
      <w:r w:rsidRPr="00865112">
        <w:rPr>
          <w:rFonts w:ascii="Times New Roman" w:hAnsi="Times New Roman"/>
          <w:sz w:val="26"/>
          <w:szCs w:val="26"/>
          <w:lang w:val="el-GR"/>
        </w:rPr>
        <w:t>]</w:t>
      </w:r>
    </w:p>
    <w:p w:rsidR="00E31E8B" w:rsidRDefault="00E31E8B" w:rsidP="00E31E8B">
      <w:pPr>
        <w:pStyle w:val="BodyText"/>
        <w:rPr>
          <w:szCs w:val="26"/>
        </w:rPr>
      </w:pPr>
    </w:p>
    <w:p w:rsidR="00D736D4" w:rsidRDefault="00A8029A" w:rsidP="00D736D4">
      <w:pPr>
        <w:pStyle w:val="BodyText"/>
        <w:rPr>
          <w:szCs w:val="26"/>
        </w:rPr>
      </w:pPr>
      <w:r>
        <w:rPr>
          <w:szCs w:val="26"/>
        </w:rPr>
        <w:t xml:space="preserve">Ειδικότερα, ο παρουσιαστής του προγράμματος, Μαρίνος Νομικός, </w:t>
      </w:r>
      <w:r w:rsidR="00714946">
        <w:rPr>
          <w:szCs w:val="26"/>
        </w:rPr>
        <w:t>επιχειρώντας</w:t>
      </w:r>
      <w:r>
        <w:rPr>
          <w:szCs w:val="26"/>
        </w:rPr>
        <w:t xml:space="preserve"> να </w:t>
      </w:r>
      <w:r w:rsidR="00714946">
        <w:rPr>
          <w:szCs w:val="26"/>
        </w:rPr>
        <w:t>σχολιάσει</w:t>
      </w:r>
      <w:r>
        <w:rPr>
          <w:szCs w:val="26"/>
        </w:rPr>
        <w:t xml:space="preserve"> τις διαφορές μεταξύ των ανεμβολίαστων ατόμων και των αντιεμβολιαστών, προ</w:t>
      </w:r>
      <w:r w:rsidR="005071B5">
        <w:rPr>
          <w:szCs w:val="26"/>
        </w:rPr>
        <w:t>έβη</w:t>
      </w:r>
      <w:r w:rsidR="00D736D4">
        <w:rPr>
          <w:szCs w:val="26"/>
        </w:rPr>
        <w:t xml:space="preserve">, μεταξύ άλλων, </w:t>
      </w:r>
      <w:r w:rsidR="001B25C3">
        <w:rPr>
          <w:szCs w:val="26"/>
        </w:rPr>
        <w:t xml:space="preserve">στις </w:t>
      </w:r>
      <w:r w:rsidR="005071B5">
        <w:rPr>
          <w:szCs w:val="26"/>
        </w:rPr>
        <w:t xml:space="preserve">εξής </w:t>
      </w:r>
      <w:r w:rsidR="001B25C3">
        <w:rPr>
          <w:szCs w:val="26"/>
        </w:rPr>
        <w:t>αναφορές</w:t>
      </w:r>
      <w:r w:rsidRPr="0078305B">
        <w:rPr>
          <w:szCs w:val="26"/>
        </w:rPr>
        <w:t>:</w:t>
      </w:r>
      <w:r w:rsidR="001B25C3">
        <w:rPr>
          <w:szCs w:val="26"/>
        </w:rPr>
        <w:t xml:space="preserve"> </w:t>
      </w:r>
    </w:p>
    <w:p w:rsidR="00D736D4" w:rsidRDefault="00D736D4" w:rsidP="00D736D4">
      <w:pPr>
        <w:pStyle w:val="BodyText"/>
        <w:rPr>
          <w:szCs w:val="26"/>
        </w:rPr>
      </w:pPr>
    </w:p>
    <w:p w:rsidR="00A8029A" w:rsidRPr="005071B5" w:rsidRDefault="001B25C3" w:rsidP="00D736D4">
      <w:pPr>
        <w:pStyle w:val="BodyText"/>
        <w:rPr>
          <w:szCs w:val="26"/>
        </w:rPr>
      </w:pPr>
      <w:r>
        <w:rPr>
          <w:szCs w:val="26"/>
        </w:rPr>
        <w:t>«</w:t>
      </w:r>
      <w:r w:rsidR="005071B5" w:rsidRPr="005071B5">
        <w:rPr>
          <w:b/>
          <w:i/>
          <w:szCs w:val="26"/>
        </w:rPr>
        <w:t xml:space="preserve">Αυτοί </w:t>
      </w:r>
      <w:r w:rsidR="005071B5" w:rsidRPr="005071B5">
        <w:rPr>
          <w:b/>
          <w:i/>
          <w:szCs w:val="26"/>
          <w:u w:val="single"/>
        </w:rPr>
        <w:t>οι σκατόψυχοι,</w:t>
      </w:r>
      <w:r w:rsidR="005071B5" w:rsidRPr="005071B5">
        <w:rPr>
          <w:b/>
          <w:i/>
          <w:szCs w:val="26"/>
        </w:rPr>
        <w:t xml:space="preserve"> όπως τους ονομάζουμε, και επειδή είναι βασικά, δεν μας ενδιαφέρουν.  </w:t>
      </w:r>
      <w:r w:rsidR="005071B5" w:rsidRPr="005071B5">
        <w:rPr>
          <w:i/>
          <w:szCs w:val="26"/>
        </w:rPr>
        <w:t xml:space="preserve">Αυτή τη στιγμή είναι ελάχιστοι, απλά έχουν παρασύρει και πολύ καλό κόσμο </w:t>
      </w:r>
      <w:r w:rsidR="005071B5" w:rsidRPr="005071B5">
        <w:rPr>
          <w:b/>
          <w:i/>
          <w:szCs w:val="26"/>
        </w:rPr>
        <w:t xml:space="preserve">που δεν ασπάζεται </w:t>
      </w:r>
      <w:r w:rsidR="005071B5" w:rsidRPr="005071B5">
        <w:rPr>
          <w:b/>
          <w:i/>
          <w:szCs w:val="26"/>
          <w:u w:val="single"/>
        </w:rPr>
        <w:t>τις σκατόψυχες απόψεις τους</w:t>
      </w:r>
      <w:r w:rsidR="005071B5" w:rsidRPr="005071B5">
        <w:rPr>
          <w:b/>
          <w:i/>
          <w:szCs w:val="26"/>
        </w:rPr>
        <w:t xml:space="preserve">, γενικότερα, και </w:t>
      </w:r>
      <w:r w:rsidR="005071B5" w:rsidRPr="005071B5">
        <w:rPr>
          <w:b/>
          <w:i/>
          <w:szCs w:val="26"/>
          <w:u w:val="single"/>
        </w:rPr>
        <w:t>τον κωλοχαρακτήρα τους</w:t>
      </w:r>
      <w:r w:rsidR="005071B5" w:rsidRPr="005071B5">
        <w:rPr>
          <w:b/>
          <w:i/>
          <w:szCs w:val="26"/>
        </w:rPr>
        <w:t xml:space="preserve">, δεν τον μοιράζονται, </w:t>
      </w:r>
      <w:r w:rsidR="005071B5" w:rsidRPr="005071B5">
        <w:rPr>
          <w:i/>
          <w:szCs w:val="26"/>
        </w:rPr>
        <w:t>αλλά παρασέρνουν, όμως, κόσμο.</w:t>
      </w:r>
      <w:r>
        <w:rPr>
          <w:i/>
          <w:szCs w:val="26"/>
        </w:rPr>
        <w:t>»</w:t>
      </w:r>
    </w:p>
    <w:p w:rsidR="00D93C75" w:rsidRDefault="00D93C75" w:rsidP="00C15BF5">
      <w:pPr>
        <w:spacing w:line="360" w:lineRule="auto"/>
        <w:jc w:val="both"/>
        <w:rPr>
          <w:sz w:val="26"/>
          <w:szCs w:val="26"/>
        </w:rPr>
      </w:pPr>
    </w:p>
    <w:p w:rsidR="001B25C3" w:rsidRDefault="002305E9" w:rsidP="000B79BC">
      <w:pPr>
        <w:spacing w:line="360" w:lineRule="auto"/>
        <w:jc w:val="both"/>
        <w:rPr>
          <w:sz w:val="26"/>
          <w:szCs w:val="26"/>
        </w:rPr>
      </w:pPr>
      <w:r w:rsidRPr="00197D0D">
        <w:rPr>
          <w:sz w:val="26"/>
          <w:szCs w:val="26"/>
        </w:rPr>
        <w:t>Η Αρχή κρίνει ότι ο</w:t>
      </w:r>
      <w:r w:rsidR="00FC01CE" w:rsidRPr="00197D0D">
        <w:rPr>
          <w:sz w:val="26"/>
          <w:szCs w:val="26"/>
        </w:rPr>
        <w:t xml:space="preserve">ι </w:t>
      </w:r>
      <w:r w:rsidR="001B25C3" w:rsidRPr="00197D0D">
        <w:rPr>
          <w:sz w:val="26"/>
          <w:szCs w:val="26"/>
        </w:rPr>
        <w:t xml:space="preserve">ως άνω </w:t>
      </w:r>
      <w:r w:rsidR="000E70EA" w:rsidRPr="00197D0D">
        <w:rPr>
          <w:sz w:val="26"/>
          <w:szCs w:val="26"/>
        </w:rPr>
        <w:t>εκφράσεις</w:t>
      </w:r>
      <w:r w:rsidR="00FC01CE" w:rsidRPr="001E08E1">
        <w:rPr>
          <w:sz w:val="26"/>
          <w:szCs w:val="26"/>
        </w:rPr>
        <w:t xml:space="preserve"> </w:t>
      </w:r>
      <w:r w:rsidR="00C21BEB" w:rsidRPr="00CE4D50">
        <w:rPr>
          <w:sz w:val="26"/>
          <w:szCs w:val="26"/>
        </w:rPr>
        <w:t>υπερέβησαν τους γενικά παραδεκτούς κανόνες της ευπρέπειας και της καλαισθησίας στη γλώσσα και στη συμπεριφορά</w:t>
      </w:r>
      <w:r w:rsidR="004B2C18">
        <w:rPr>
          <w:sz w:val="26"/>
          <w:szCs w:val="26"/>
        </w:rPr>
        <w:t xml:space="preserve"> </w:t>
      </w:r>
      <w:r w:rsidR="00197D0D">
        <w:rPr>
          <w:sz w:val="26"/>
          <w:szCs w:val="26"/>
        </w:rPr>
        <w:t>και</w:t>
      </w:r>
      <w:r w:rsidR="00A70BF6">
        <w:rPr>
          <w:sz w:val="26"/>
          <w:szCs w:val="26"/>
        </w:rPr>
        <w:t xml:space="preserve"> </w:t>
      </w:r>
      <w:r w:rsidR="005301BF">
        <w:rPr>
          <w:sz w:val="26"/>
          <w:szCs w:val="26"/>
        </w:rPr>
        <w:t>ε</w:t>
      </w:r>
      <w:r w:rsidR="00547651">
        <w:rPr>
          <w:sz w:val="26"/>
          <w:szCs w:val="26"/>
        </w:rPr>
        <w:t xml:space="preserve">ίναι </w:t>
      </w:r>
      <w:r w:rsidR="004B2C18">
        <w:rPr>
          <w:sz w:val="26"/>
          <w:szCs w:val="26"/>
        </w:rPr>
        <w:t xml:space="preserve">ανεπίτρεπτο </w:t>
      </w:r>
      <w:r w:rsidR="00547651">
        <w:rPr>
          <w:sz w:val="26"/>
          <w:szCs w:val="26"/>
        </w:rPr>
        <w:t xml:space="preserve">να μεταδίδονται μέσω ραδιοφώνου. </w:t>
      </w:r>
    </w:p>
    <w:p w:rsidR="0068118B" w:rsidRDefault="0068118B" w:rsidP="000B79BC">
      <w:pPr>
        <w:spacing w:line="360" w:lineRule="auto"/>
        <w:jc w:val="both"/>
        <w:rPr>
          <w:sz w:val="26"/>
          <w:szCs w:val="26"/>
        </w:rPr>
      </w:pPr>
    </w:p>
    <w:p w:rsidR="0068118B" w:rsidRPr="008951E9" w:rsidRDefault="0068118B" w:rsidP="0068118B">
      <w:pPr>
        <w:spacing w:line="360" w:lineRule="auto"/>
        <w:jc w:val="both"/>
        <w:rPr>
          <w:sz w:val="26"/>
          <w:szCs w:val="26"/>
        </w:rPr>
      </w:pPr>
      <w:r w:rsidRPr="009E290C">
        <w:rPr>
          <w:sz w:val="26"/>
          <w:szCs w:val="26"/>
        </w:rPr>
        <w:t>Η Αρχή εκφράζει τη</w:t>
      </w:r>
      <w:r>
        <w:rPr>
          <w:sz w:val="26"/>
          <w:szCs w:val="26"/>
        </w:rPr>
        <w:t xml:space="preserve"> </w:t>
      </w:r>
      <w:r w:rsidRPr="009E290C">
        <w:rPr>
          <w:sz w:val="26"/>
          <w:szCs w:val="26"/>
        </w:rPr>
        <w:t xml:space="preserve">δυσαρέσκειά της για το ότι τα ως άνω σχόλια έγιναν από τον παρουσιαστή του προγράμματος και τονίζει ότι τέτοιου είδους </w:t>
      </w:r>
      <w:r>
        <w:rPr>
          <w:sz w:val="26"/>
          <w:szCs w:val="26"/>
        </w:rPr>
        <w:t>εκ</w:t>
      </w:r>
      <w:r w:rsidRPr="009E290C">
        <w:rPr>
          <w:sz w:val="26"/>
          <w:szCs w:val="26"/>
        </w:rPr>
        <w:t xml:space="preserve">φράσεις συνιστούν μη </w:t>
      </w:r>
      <w:r w:rsidRPr="009E290C">
        <w:rPr>
          <w:sz w:val="26"/>
          <w:szCs w:val="26"/>
        </w:rPr>
        <w:lastRenderedPageBreak/>
        <w:t>επιτρεπτή επαγγελματική συμπεριφορά και είναι απαράδεκτο να εκφράζονται από παραγωγούς ραδιοφωνικών ή τηλεοπτικών προγραμμάτων</w:t>
      </w:r>
      <w:r>
        <w:rPr>
          <w:sz w:val="26"/>
          <w:szCs w:val="26"/>
        </w:rPr>
        <w:t xml:space="preserve"> στο πλαίσιο οποιουδήποτε προγράμματος</w:t>
      </w:r>
      <w:r w:rsidRPr="009E290C">
        <w:rPr>
          <w:sz w:val="26"/>
          <w:szCs w:val="26"/>
        </w:rPr>
        <w:t>.</w:t>
      </w:r>
    </w:p>
    <w:p w:rsidR="00070CC0" w:rsidRDefault="00C21BEB" w:rsidP="000B79BC">
      <w:pPr>
        <w:spacing w:line="360" w:lineRule="auto"/>
        <w:jc w:val="both"/>
        <w:rPr>
          <w:sz w:val="26"/>
          <w:szCs w:val="26"/>
        </w:rPr>
      </w:pPr>
      <w:r>
        <w:rPr>
          <w:sz w:val="26"/>
          <w:szCs w:val="26"/>
        </w:rPr>
        <w:t xml:space="preserve"> </w:t>
      </w:r>
    </w:p>
    <w:p w:rsidR="00267577" w:rsidRDefault="005F3B3C" w:rsidP="00267577">
      <w:pPr>
        <w:spacing w:line="360" w:lineRule="auto"/>
        <w:jc w:val="both"/>
        <w:rPr>
          <w:sz w:val="26"/>
          <w:szCs w:val="26"/>
        </w:rPr>
      </w:pPr>
      <w:r>
        <w:rPr>
          <w:sz w:val="26"/>
          <w:szCs w:val="26"/>
        </w:rPr>
        <w:t xml:space="preserve">Η Αρχή διευκρινίζει ότι κάθε ραδιοφωνικός παραγωγός έχει το δικαίωμα να εκφράζει τις δικές του απόψεις, αντιλήψεις και θέσεις, ιδιαίτερα σε θέματα που αφορούν </w:t>
      </w:r>
      <w:r w:rsidR="004B2C18">
        <w:rPr>
          <w:sz w:val="26"/>
          <w:szCs w:val="26"/>
        </w:rPr>
        <w:t>σ</w:t>
      </w:r>
      <w:r>
        <w:rPr>
          <w:sz w:val="26"/>
          <w:szCs w:val="26"/>
        </w:rPr>
        <w:t xml:space="preserve">την κοινή γνώμη.  </w:t>
      </w:r>
      <w:r w:rsidRPr="00ED5549">
        <w:rPr>
          <w:sz w:val="26"/>
          <w:szCs w:val="26"/>
        </w:rPr>
        <w:t>Ωστόσο</w:t>
      </w:r>
      <w:r w:rsidR="00267577">
        <w:rPr>
          <w:sz w:val="26"/>
          <w:szCs w:val="26"/>
        </w:rPr>
        <w:t xml:space="preserve"> στην παρούσα υπόθεση</w:t>
      </w:r>
      <w:r w:rsidRPr="00ED5549">
        <w:rPr>
          <w:sz w:val="26"/>
          <w:szCs w:val="26"/>
        </w:rPr>
        <w:t xml:space="preserve">, </w:t>
      </w:r>
      <w:r>
        <w:rPr>
          <w:sz w:val="26"/>
          <w:szCs w:val="26"/>
        </w:rPr>
        <w:t>ο</w:t>
      </w:r>
      <w:r w:rsidRPr="00AA322D">
        <w:rPr>
          <w:sz w:val="26"/>
          <w:szCs w:val="26"/>
        </w:rPr>
        <w:t xml:space="preserve"> παρουσιαστ</w:t>
      </w:r>
      <w:r w:rsidR="00267577">
        <w:rPr>
          <w:sz w:val="26"/>
          <w:szCs w:val="26"/>
        </w:rPr>
        <w:t>ής</w:t>
      </w:r>
      <w:r w:rsidR="00094228">
        <w:rPr>
          <w:sz w:val="26"/>
          <w:szCs w:val="26"/>
        </w:rPr>
        <w:t xml:space="preserve"> - </w:t>
      </w:r>
      <w:r w:rsidR="00267577">
        <w:rPr>
          <w:sz w:val="26"/>
          <w:szCs w:val="26"/>
        </w:rPr>
        <w:t>προκειμένου να υποστηρίξει την άποψή του</w:t>
      </w:r>
      <w:r w:rsidR="00094228">
        <w:rPr>
          <w:sz w:val="26"/>
          <w:szCs w:val="26"/>
        </w:rPr>
        <w:t xml:space="preserve"> - </w:t>
      </w:r>
      <w:r w:rsidR="00267577">
        <w:rPr>
          <w:sz w:val="26"/>
          <w:szCs w:val="26"/>
        </w:rPr>
        <w:t xml:space="preserve"> προέβη σε αχρείαστους και απρεπείς χαρακτηρισμούς. </w:t>
      </w:r>
    </w:p>
    <w:p w:rsidR="00267577" w:rsidRDefault="00267577" w:rsidP="005F3B3C">
      <w:pPr>
        <w:spacing w:line="360" w:lineRule="auto"/>
        <w:jc w:val="both"/>
        <w:rPr>
          <w:sz w:val="26"/>
          <w:szCs w:val="26"/>
        </w:rPr>
      </w:pPr>
    </w:p>
    <w:p w:rsidR="006814A3" w:rsidRDefault="005F3B3C" w:rsidP="006814A3">
      <w:pPr>
        <w:spacing w:line="360" w:lineRule="auto"/>
        <w:jc w:val="both"/>
        <w:rPr>
          <w:sz w:val="26"/>
          <w:szCs w:val="26"/>
        </w:rPr>
      </w:pPr>
      <w:r>
        <w:rPr>
          <w:sz w:val="26"/>
          <w:szCs w:val="26"/>
        </w:rPr>
        <w:t xml:space="preserve">Επισημαίνεται από την </w:t>
      </w:r>
      <w:r w:rsidR="003E224F" w:rsidRPr="00182066">
        <w:rPr>
          <w:sz w:val="26"/>
          <w:szCs w:val="26"/>
        </w:rPr>
        <w:t>Αρχή ότι ο σχολιασμός της επικαιρότητας σε ψυχαγωγικ</w:t>
      </w:r>
      <w:r w:rsidR="003E224F">
        <w:rPr>
          <w:sz w:val="26"/>
          <w:szCs w:val="26"/>
        </w:rPr>
        <w:t xml:space="preserve">ά, </w:t>
      </w:r>
      <w:r w:rsidR="003E224F" w:rsidRPr="00182066">
        <w:rPr>
          <w:sz w:val="26"/>
          <w:szCs w:val="26"/>
        </w:rPr>
        <w:t>ενημερωτικ</w:t>
      </w:r>
      <w:r w:rsidR="003E224F">
        <w:rPr>
          <w:sz w:val="26"/>
          <w:szCs w:val="26"/>
        </w:rPr>
        <w:t xml:space="preserve">ά </w:t>
      </w:r>
      <w:r w:rsidR="003E224F" w:rsidRPr="00182066">
        <w:rPr>
          <w:sz w:val="26"/>
          <w:szCs w:val="26"/>
        </w:rPr>
        <w:t>ή άλλ</w:t>
      </w:r>
      <w:r w:rsidR="003E224F">
        <w:rPr>
          <w:sz w:val="26"/>
          <w:szCs w:val="26"/>
        </w:rPr>
        <w:t>α</w:t>
      </w:r>
      <w:r w:rsidR="003E224F" w:rsidRPr="00182066">
        <w:rPr>
          <w:sz w:val="26"/>
          <w:szCs w:val="26"/>
        </w:rPr>
        <w:t xml:space="preserve"> προγράμματα θα πρέπει να ενθαρρύνεται, </w:t>
      </w:r>
      <w:r w:rsidR="003E224F">
        <w:rPr>
          <w:sz w:val="26"/>
          <w:szCs w:val="26"/>
        </w:rPr>
        <w:t xml:space="preserve">ως μέρος της κοινωνικής </w:t>
      </w:r>
      <w:r w:rsidR="003E224F" w:rsidRPr="000930ED">
        <w:rPr>
          <w:sz w:val="26"/>
          <w:szCs w:val="26"/>
        </w:rPr>
        <w:t>αποστολή</w:t>
      </w:r>
      <w:r w:rsidR="003E224F">
        <w:rPr>
          <w:sz w:val="26"/>
          <w:szCs w:val="26"/>
        </w:rPr>
        <w:t>ς</w:t>
      </w:r>
      <w:r w:rsidR="003E224F" w:rsidRPr="000930ED">
        <w:rPr>
          <w:sz w:val="26"/>
          <w:szCs w:val="26"/>
        </w:rPr>
        <w:t xml:space="preserve"> των</w:t>
      </w:r>
      <w:r w:rsidR="003E224F" w:rsidRPr="00447A36">
        <w:rPr>
          <w:sz w:val="26"/>
          <w:szCs w:val="26"/>
        </w:rPr>
        <w:t xml:space="preserve"> Μέσων Μαζικής </w:t>
      </w:r>
      <w:r w:rsidR="003E224F">
        <w:rPr>
          <w:sz w:val="26"/>
          <w:szCs w:val="26"/>
        </w:rPr>
        <w:t xml:space="preserve">Επικοινωνίας </w:t>
      </w:r>
      <w:r w:rsidR="003E224F" w:rsidRPr="000930ED">
        <w:rPr>
          <w:sz w:val="26"/>
          <w:szCs w:val="26"/>
        </w:rPr>
        <w:t>σε δημοκρατικά και φιλελεύθερα κράτη.</w:t>
      </w:r>
      <w:r w:rsidR="003E224F">
        <w:rPr>
          <w:sz w:val="26"/>
          <w:szCs w:val="26"/>
        </w:rPr>
        <w:t xml:space="preserve">  </w:t>
      </w:r>
      <w:r w:rsidR="00BF3A50">
        <w:rPr>
          <w:sz w:val="26"/>
          <w:szCs w:val="26"/>
        </w:rPr>
        <w:t xml:space="preserve">Εντούτοις, </w:t>
      </w:r>
      <w:r w:rsidR="005B27FC">
        <w:rPr>
          <w:sz w:val="26"/>
          <w:szCs w:val="26"/>
        </w:rPr>
        <w:t xml:space="preserve">επιβάλλεται </w:t>
      </w:r>
      <w:r w:rsidR="00A81BF3">
        <w:rPr>
          <w:sz w:val="26"/>
          <w:szCs w:val="26"/>
        </w:rPr>
        <w:t xml:space="preserve">να γίνονται σεβαστές όλες οι </w:t>
      </w:r>
      <w:r w:rsidR="00F04E50">
        <w:rPr>
          <w:sz w:val="26"/>
          <w:szCs w:val="26"/>
        </w:rPr>
        <w:t>απόψεις</w:t>
      </w:r>
      <w:r w:rsidR="00A81BF3">
        <w:rPr>
          <w:sz w:val="26"/>
          <w:szCs w:val="26"/>
        </w:rPr>
        <w:t xml:space="preserve"> και </w:t>
      </w:r>
      <w:r w:rsidR="00F04E50">
        <w:rPr>
          <w:sz w:val="26"/>
          <w:szCs w:val="26"/>
        </w:rPr>
        <w:t xml:space="preserve">να εκφράζονται </w:t>
      </w:r>
      <w:r w:rsidR="001E7785">
        <w:rPr>
          <w:sz w:val="26"/>
          <w:szCs w:val="26"/>
        </w:rPr>
        <w:t xml:space="preserve">με </w:t>
      </w:r>
      <w:r w:rsidR="003F0660">
        <w:rPr>
          <w:sz w:val="26"/>
          <w:szCs w:val="26"/>
        </w:rPr>
        <w:t xml:space="preserve">τρόπο </w:t>
      </w:r>
      <w:r w:rsidR="001E7785">
        <w:rPr>
          <w:sz w:val="26"/>
          <w:szCs w:val="26"/>
        </w:rPr>
        <w:t>κόσμιο</w:t>
      </w:r>
      <w:r w:rsidR="00B11124">
        <w:rPr>
          <w:sz w:val="26"/>
          <w:szCs w:val="26"/>
        </w:rPr>
        <w:t xml:space="preserve"> και </w:t>
      </w:r>
      <w:r w:rsidR="006814A3">
        <w:rPr>
          <w:sz w:val="26"/>
          <w:szCs w:val="26"/>
        </w:rPr>
        <w:t>στο πλαίσιο</w:t>
      </w:r>
      <w:r w:rsidR="003F0660">
        <w:rPr>
          <w:sz w:val="26"/>
          <w:szCs w:val="26"/>
        </w:rPr>
        <w:t xml:space="preserve"> </w:t>
      </w:r>
      <w:r w:rsidR="006814A3" w:rsidRPr="00182066">
        <w:rPr>
          <w:sz w:val="26"/>
          <w:szCs w:val="26"/>
        </w:rPr>
        <w:t xml:space="preserve">της ευπρέπειας και της καλαισθησίας </w:t>
      </w:r>
      <w:r w:rsidR="006814A3">
        <w:rPr>
          <w:sz w:val="26"/>
          <w:szCs w:val="26"/>
        </w:rPr>
        <w:t>στη γλώσσα και στη συμπεριφορά.</w:t>
      </w:r>
    </w:p>
    <w:p w:rsidR="001E7785" w:rsidRDefault="001E7785" w:rsidP="003E224F">
      <w:pPr>
        <w:spacing w:line="360" w:lineRule="auto"/>
        <w:jc w:val="both"/>
        <w:rPr>
          <w:sz w:val="26"/>
          <w:szCs w:val="26"/>
        </w:rPr>
      </w:pPr>
    </w:p>
    <w:p w:rsidR="00FC01CE" w:rsidRDefault="00344953" w:rsidP="00FC01CE">
      <w:pPr>
        <w:spacing w:line="360" w:lineRule="auto"/>
        <w:jc w:val="both"/>
        <w:rPr>
          <w:sz w:val="26"/>
          <w:szCs w:val="26"/>
        </w:rPr>
      </w:pPr>
      <w:r>
        <w:rPr>
          <w:sz w:val="26"/>
          <w:szCs w:val="26"/>
        </w:rPr>
        <w:t>Η Αρχή κάνει ιδιαίτερη μνεία και στο γεγονός ότι οι επίδικοι χαρακτηρισμοί μεταδόθηκαν σε χρόνο κατά τον οποίο ενδεχομένως ανήλικοι ακούν ραδιόφωνο</w:t>
      </w:r>
      <w:r w:rsidR="00856A92">
        <w:rPr>
          <w:sz w:val="26"/>
          <w:szCs w:val="26"/>
        </w:rPr>
        <w:t xml:space="preserve"> και επισύρει την προσοχή του οργανισμού σ</w:t>
      </w:r>
      <w:r w:rsidR="00FC01CE" w:rsidRPr="00571ABE">
        <w:rPr>
          <w:sz w:val="26"/>
          <w:szCs w:val="26"/>
        </w:rPr>
        <w:t xml:space="preserve">την υποχρέωσή του να μεταδίδει, εντός της οικογενειακής ζώνης, </w:t>
      </w:r>
      <w:r w:rsidR="00856A92">
        <w:rPr>
          <w:sz w:val="26"/>
          <w:szCs w:val="26"/>
        </w:rPr>
        <w:t xml:space="preserve">προγράμματα </w:t>
      </w:r>
      <w:r w:rsidR="00FC01CE" w:rsidRPr="00571ABE">
        <w:rPr>
          <w:sz w:val="26"/>
          <w:szCs w:val="26"/>
        </w:rPr>
        <w:t>κατάλληλα για όλο το κοινό.</w:t>
      </w:r>
    </w:p>
    <w:p w:rsidR="00C55388" w:rsidRDefault="00C55388" w:rsidP="00FC01CE">
      <w:pPr>
        <w:spacing w:line="360" w:lineRule="auto"/>
        <w:jc w:val="both"/>
        <w:rPr>
          <w:sz w:val="26"/>
          <w:szCs w:val="26"/>
        </w:rPr>
      </w:pPr>
    </w:p>
    <w:p w:rsidR="00C55388" w:rsidRDefault="00C55388" w:rsidP="00FC01CE">
      <w:pPr>
        <w:spacing w:line="360" w:lineRule="auto"/>
        <w:jc w:val="both"/>
        <w:rPr>
          <w:sz w:val="26"/>
          <w:szCs w:val="26"/>
        </w:rPr>
      </w:pPr>
      <w:r>
        <w:rPr>
          <w:sz w:val="26"/>
          <w:szCs w:val="26"/>
        </w:rPr>
        <w:t>Έχει ε</w:t>
      </w:r>
      <w:r w:rsidR="006D41B6">
        <w:rPr>
          <w:sz w:val="26"/>
          <w:szCs w:val="26"/>
        </w:rPr>
        <w:t xml:space="preserve">πανειλημμένα  υποδειχθεί από την Αρχή </w:t>
      </w:r>
      <w:r w:rsidR="00104415">
        <w:rPr>
          <w:sz w:val="26"/>
          <w:szCs w:val="26"/>
        </w:rPr>
        <w:t xml:space="preserve">Ραδιοτηλεόρασης </w:t>
      </w:r>
      <w:r w:rsidR="006D41B6">
        <w:rPr>
          <w:sz w:val="26"/>
          <w:szCs w:val="26"/>
        </w:rPr>
        <w:t>ότι ο</w:t>
      </w:r>
      <w:r>
        <w:rPr>
          <w:sz w:val="26"/>
          <w:szCs w:val="26"/>
        </w:rPr>
        <w:t xml:space="preserve">ι ραδιοσυχνότητες αποτελούν </w:t>
      </w:r>
      <w:r w:rsidR="00E837FF">
        <w:rPr>
          <w:sz w:val="26"/>
          <w:szCs w:val="26"/>
        </w:rPr>
        <w:t xml:space="preserve">δημόσιο αγαθό και </w:t>
      </w:r>
      <w:r>
        <w:rPr>
          <w:sz w:val="26"/>
          <w:szCs w:val="26"/>
        </w:rPr>
        <w:t xml:space="preserve">μέρος του εθνικού μας πλούτου και επομένως τα προγράμματα που μεταδίδονται </w:t>
      </w:r>
      <w:r w:rsidR="006D41B6">
        <w:rPr>
          <w:sz w:val="26"/>
          <w:szCs w:val="26"/>
        </w:rPr>
        <w:t xml:space="preserve">μέσω ραδιοφώνου </w:t>
      </w:r>
      <w:r>
        <w:rPr>
          <w:sz w:val="26"/>
          <w:szCs w:val="26"/>
        </w:rPr>
        <w:t xml:space="preserve">από όλους τους οργανισμούς επιβάλλεται να τηρούν τους γενικά παραδεκτούς κανόνες της ευπρέπειας και της καλαισθησίας στη γλώσσα και στη συμπεριφορά. </w:t>
      </w:r>
    </w:p>
    <w:p w:rsidR="001F3059" w:rsidRDefault="001F3059" w:rsidP="00FC01CE">
      <w:pPr>
        <w:spacing w:line="360" w:lineRule="auto"/>
        <w:jc w:val="both"/>
        <w:rPr>
          <w:sz w:val="26"/>
          <w:szCs w:val="26"/>
        </w:rPr>
      </w:pPr>
    </w:p>
    <w:p w:rsidR="004B0B2D" w:rsidRDefault="004B0B2D" w:rsidP="004B0B2D">
      <w:pPr>
        <w:tabs>
          <w:tab w:val="left" w:pos="938"/>
        </w:tabs>
        <w:spacing w:line="360" w:lineRule="auto"/>
        <w:jc w:val="both"/>
        <w:rPr>
          <w:sz w:val="26"/>
          <w:szCs w:val="26"/>
        </w:rPr>
      </w:pPr>
      <w:r w:rsidRPr="000C3A3D">
        <w:rPr>
          <w:sz w:val="26"/>
          <w:szCs w:val="26"/>
        </w:rPr>
        <w:t xml:space="preserve">Καταλήγοντας, </w:t>
      </w:r>
      <w:r w:rsidR="00104415" w:rsidRPr="000C3A3D">
        <w:rPr>
          <w:sz w:val="26"/>
          <w:szCs w:val="26"/>
        </w:rPr>
        <w:t xml:space="preserve">η Αρχή </w:t>
      </w:r>
      <w:r w:rsidR="002A36C4" w:rsidRPr="000C3A3D">
        <w:rPr>
          <w:sz w:val="26"/>
          <w:szCs w:val="26"/>
        </w:rPr>
        <w:t>κρίνει</w:t>
      </w:r>
      <w:r w:rsidR="002A36C4">
        <w:rPr>
          <w:sz w:val="26"/>
          <w:szCs w:val="26"/>
        </w:rPr>
        <w:t xml:space="preserve"> σκόπιμο να επαναλάβει </w:t>
      </w:r>
      <w:r w:rsidRPr="00D22D91">
        <w:rPr>
          <w:sz w:val="26"/>
          <w:szCs w:val="26"/>
        </w:rPr>
        <w:t>την υποχρέωση των οργανισμών για τήρηση της νομοθεσίας</w:t>
      </w:r>
      <w:r>
        <w:rPr>
          <w:sz w:val="26"/>
          <w:szCs w:val="26"/>
        </w:rPr>
        <w:t xml:space="preserve"> </w:t>
      </w:r>
      <w:r w:rsidR="00292BC4">
        <w:rPr>
          <w:sz w:val="26"/>
          <w:szCs w:val="26"/>
        </w:rPr>
        <w:t xml:space="preserve">στο πλαίσιο μετάδοσης </w:t>
      </w:r>
      <w:r>
        <w:rPr>
          <w:sz w:val="26"/>
          <w:szCs w:val="26"/>
        </w:rPr>
        <w:t xml:space="preserve">των προγραμμάτων τους, ως επιβάλλει η κοινωνική αποστολή τους, </w:t>
      </w:r>
      <w:r w:rsidRPr="00D22D91">
        <w:rPr>
          <w:sz w:val="26"/>
          <w:szCs w:val="26"/>
        </w:rPr>
        <w:t>με απώτερο σκοπό τη συνεισφορά τους στη βελτί</w:t>
      </w:r>
      <w:r>
        <w:rPr>
          <w:sz w:val="26"/>
          <w:szCs w:val="26"/>
        </w:rPr>
        <w:t xml:space="preserve">ωση του ραδιοτηλεοπτικού πεδίου και κατ’ επέκταση στην πολιτιστική ανάπτυξη της χώρας. </w:t>
      </w:r>
    </w:p>
    <w:p w:rsidR="00E23175" w:rsidRPr="00184827" w:rsidRDefault="00E23175" w:rsidP="00E23175">
      <w:pPr>
        <w:pStyle w:val="BodyText"/>
        <w:rPr>
          <w:szCs w:val="26"/>
        </w:rPr>
      </w:pPr>
      <w:r w:rsidRPr="00763D81">
        <w:lastRenderedPageBreak/>
        <w:t xml:space="preserve">Εν όψει των ανωτέρω, η Αρχή Ραδιοτηλεόρασης Κύπρου, </w:t>
      </w:r>
      <w:r w:rsidRPr="00763D81">
        <w:rPr>
          <w:szCs w:val="26"/>
        </w:rPr>
        <w:t>κρίνει και αποφασίζει ότι στην παρούσα υπόθεση υπάρχ</w:t>
      </w:r>
      <w:r w:rsidR="00BE3E6A">
        <w:rPr>
          <w:szCs w:val="26"/>
        </w:rPr>
        <w:t xml:space="preserve">ει παράβαση </w:t>
      </w:r>
      <w:r w:rsidRPr="00C41F6E">
        <w:rPr>
          <w:szCs w:val="26"/>
        </w:rPr>
        <w:t>τ</w:t>
      </w:r>
      <w:r w:rsidR="00BE3E6A">
        <w:rPr>
          <w:szCs w:val="26"/>
        </w:rPr>
        <w:t>ου</w:t>
      </w:r>
      <w:r w:rsidRPr="00C41F6E">
        <w:rPr>
          <w:szCs w:val="26"/>
        </w:rPr>
        <w:t xml:space="preserve"> Κανονισμ</w:t>
      </w:r>
      <w:r w:rsidR="00BE3E6A">
        <w:rPr>
          <w:szCs w:val="26"/>
        </w:rPr>
        <w:t xml:space="preserve">ού </w:t>
      </w:r>
      <w:r w:rsidRPr="00C41F6E">
        <w:rPr>
          <w:b/>
          <w:szCs w:val="26"/>
        </w:rPr>
        <w:t>21(</w:t>
      </w:r>
      <w:r w:rsidR="00BE3E6A">
        <w:rPr>
          <w:b/>
          <w:szCs w:val="26"/>
        </w:rPr>
        <w:t>4</w:t>
      </w:r>
      <w:r w:rsidRPr="00C41F6E">
        <w:rPr>
          <w:b/>
          <w:szCs w:val="26"/>
        </w:rPr>
        <w:t>)</w:t>
      </w:r>
      <w:r>
        <w:rPr>
          <w:b/>
          <w:szCs w:val="26"/>
        </w:rPr>
        <w:t xml:space="preserve"> </w:t>
      </w:r>
      <w:r w:rsidRPr="00184827">
        <w:rPr>
          <w:szCs w:val="26"/>
        </w:rPr>
        <w:t xml:space="preserve">(υποστοιχείο </w:t>
      </w:r>
      <w:r w:rsidRPr="00184827">
        <w:rPr>
          <w:b/>
          <w:szCs w:val="26"/>
        </w:rPr>
        <w:t>1</w:t>
      </w:r>
      <w:r w:rsidRPr="00184827">
        <w:rPr>
          <w:szCs w:val="26"/>
        </w:rPr>
        <w:t>)</w:t>
      </w:r>
      <w:r w:rsidR="00BE3E6A">
        <w:rPr>
          <w:szCs w:val="26"/>
        </w:rPr>
        <w:t xml:space="preserve"> </w:t>
      </w:r>
      <w:r w:rsidRPr="00C41F6E">
        <w:rPr>
          <w:szCs w:val="26"/>
        </w:rPr>
        <w:t>των περί Ραδιοφωνικών και Τηλεοπτικών Σταθμών Κανονισμών του 2000 (Κ.Δ.Π 10/2000)</w:t>
      </w:r>
      <w:r>
        <w:rPr>
          <w:szCs w:val="26"/>
        </w:rPr>
        <w:t xml:space="preserve">.  </w:t>
      </w:r>
      <w:r w:rsidRPr="00763D81">
        <w:rPr>
          <w:szCs w:val="26"/>
          <w:lang w:val="en-GB"/>
        </w:rPr>
        <w:t>H</w:t>
      </w:r>
      <w:r w:rsidRPr="00763D81">
        <w:rPr>
          <w:szCs w:val="26"/>
        </w:rPr>
        <w:t xml:space="preserve"> </w:t>
      </w:r>
      <w:r w:rsidRPr="00763D81">
        <w:t xml:space="preserve">Αρχή, λαμβάνοντας </w:t>
      </w:r>
      <w:r>
        <w:t xml:space="preserve">υπόψη της όλα τα ενώπιον της στοιχεία, </w:t>
      </w:r>
      <w:r w:rsidRPr="00763D81">
        <w:rPr>
          <w:szCs w:val="26"/>
        </w:rPr>
        <w:t xml:space="preserve">επιβάλλει στον οργανισμό την κύρωση της </w:t>
      </w:r>
      <w:r w:rsidRPr="00763D81">
        <w:rPr>
          <w:b/>
          <w:szCs w:val="26"/>
        </w:rPr>
        <w:t xml:space="preserve">Προειδοποίησης. </w:t>
      </w:r>
    </w:p>
    <w:p w:rsidR="00E23175" w:rsidRDefault="00E23175" w:rsidP="00E23175">
      <w:pPr>
        <w:spacing w:line="360" w:lineRule="auto"/>
        <w:jc w:val="both"/>
        <w:rPr>
          <w:sz w:val="26"/>
          <w:szCs w:val="26"/>
        </w:rPr>
      </w:pPr>
    </w:p>
    <w:p w:rsidR="00E23175" w:rsidRDefault="00E23175" w:rsidP="00E23175">
      <w:pPr>
        <w:spacing w:line="360" w:lineRule="auto"/>
        <w:jc w:val="both"/>
        <w:rPr>
          <w:sz w:val="26"/>
          <w:szCs w:val="26"/>
        </w:rPr>
      </w:pPr>
      <w:r w:rsidRPr="0085135C">
        <w:rPr>
          <w:sz w:val="26"/>
          <w:szCs w:val="26"/>
        </w:rPr>
        <w:t xml:space="preserve">Η Αρχή </w:t>
      </w:r>
      <w:r>
        <w:rPr>
          <w:sz w:val="26"/>
          <w:szCs w:val="26"/>
        </w:rPr>
        <w:t xml:space="preserve">Ραδιοτηλεόρασης Κύπρου καλεί τον οργανισμό να είναι πιο προσεκτικός και </w:t>
      </w:r>
      <w:r w:rsidRPr="0085135C">
        <w:rPr>
          <w:sz w:val="26"/>
          <w:szCs w:val="26"/>
        </w:rPr>
        <w:t>εφιστά την προσοχή του στο ότι δεν θα επιδείξει την ίδια επιείκεια σε περιπτώσεις διάπραξης παρόμοιας φύσεως παραβάσε</w:t>
      </w:r>
      <w:r w:rsidR="005303DE">
        <w:rPr>
          <w:sz w:val="26"/>
          <w:szCs w:val="26"/>
        </w:rPr>
        <w:t>ων από τον οργανισμό στο μέλλον.</w:t>
      </w:r>
    </w:p>
    <w:p w:rsidR="00B95784" w:rsidRDefault="00B95784" w:rsidP="00E23175">
      <w:pPr>
        <w:spacing w:line="360" w:lineRule="auto"/>
        <w:jc w:val="both"/>
        <w:rPr>
          <w:sz w:val="26"/>
          <w:szCs w:val="26"/>
        </w:rPr>
      </w:pPr>
    </w:p>
    <w:p w:rsidR="00F76EE8" w:rsidRDefault="00F76EE8" w:rsidP="00740361">
      <w:pPr>
        <w:spacing w:line="360" w:lineRule="auto"/>
        <w:jc w:val="both"/>
        <w:rPr>
          <w:sz w:val="26"/>
          <w:szCs w:val="26"/>
        </w:rPr>
      </w:pPr>
      <w:r w:rsidRPr="00740361">
        <w:rPr>
          <w:sz w:val="26"/>
          <w:szCs w:val="26"/>
        </w:rPr>
        <w:tab/>
      </w:r>
      <w:r w:rsidRPr="00740361">
        <w:rPr>
          <w:sz w:val="26"/>
          <w:szCs w:val="26"/>
        </w:rPr>
        <w:tab/>
      </w:r>
      <w:r w:rsidRPr="00740361">
        <w:rPr>
          <w:sz w:val="26"/>
          <w:szCs w:val="26"/>
        </w:rPr>
        <w:tab/>
      </w:r>
      <w:r w:rsidRPr="00740361">
        <w:rPr>
          <w:sz w:val="26"/>
          <w:szCs w:val="26"/>
        </w:rPr>
        <w:tab/>
        <w:t xml:space="preserve">             </w:t>
      </w:r>
    </w:p>
    <w:p w:rsidR="009B3F69" w:rsidRPr="00740361" w:rsidRDefault="009B3F69" w:rsidP="00740361">
      <w:pPr>
        <w:spacing w:line="360" w:lineRule="auto"/>
        <w:jc w:val="both"/>
        <w:rPr>
          <w:sz w:val="26"/>
          <w:szCs w:val="26"/>
        </w:rPr>
      </w:pPr>
    </w:p>
    <w:p w:rsidR="00746F4D" w:rsidRDefault="00F76EE8" w:rsidP="00746F4D">
      <w:pPr>
        <w:pStyle w:val="BodyTextIndent"/>
        <w:spacing w:line="360" w:lineRule="exact"/>
        <w:ind w:left="5040"/>
        <w:rPr>
          <w:szCs w:val="26"/>
        </w:rPr>
      </w:pPr>
      <w:r w:rsidRPr="00740361">
        <w:rPr>
          <w:szCs w:val="26"/>
        </w:rPr>
        <w:t xml:space="preserve">           </w:t>
      </w:r>
      <w:r w:rsidR="00127E97" w:rsidRPr="00740361">
        <w:rPr>
          <w:szCs w:val="26"/>
        </w:rPr>
        <w:t xml:space="preserve">       </w:t>
      </w:r>
    </w:p>
    <w:p w:rsidR="00746F4D" w:rsidRPr="00746F4D" w:rsidRDefault="00746F4D" w:rsidP="00746F4D">
      <w:pPr>
        <w:pStyle w:val="BodyText2"/>
        <w:spacing w:line="360" w:lineRule="exact"/>
        <w:rPr>
          <w:szCs w:val="26"/>
        </w:rPr>
      </w:pPr>
      <w:r>
        <w:rPr>
          <w:szCs w:val="26"/>
        </w:rPr>
        <w:tab/>
      </w:r>
      <w:r>
        <w:rPr>
          <w:szCs w:val="26"/>
        </w:rPr>
        <w:tab/>
      </w:r>
      <w:r>
        <w:rPr>
          <w:szCs w:val="26"/>
        </w:rPr>
        <w:tab/>
      </w:r>
      <w:r>
        <w:rPr>
          <w:szCs w:val="26"/>
        </w:rPr>
        <w:tab/>
      </w:r>
      <w:r>
        <w:rPr>
          <w:szCs w:val="26"/>
        </w:rPr>
        <w:tab/>
      </w:r>
      <w:r>
        <w:rPr>
          <w:szCs w:val="26"/>
        </w:rPr>
        <w:tab/>
      </w:r>
      <w:r>
        <w:rPr>
          <w:szCs w:val="26"/>
        </w:rPr>
        <w:tab/>
      </w:r>
      <w:r>
        <w:rPr>
          <w:szCs w:val="26"/>
        </w:rPr>
        <w:tab/>
      </w:r>
      <w:r w:rsidR="00BE3E6A">
        <w:rPr>
          <w:szCs w:val="26"/>
        </w:rPr>
        <w:t xml:space="preserve">     </w:t>
      </w:r>
      <w:r w:rsidRPr="00746F4D">
        <w:rPr>
          <w:szCs w:val="26"/>
        </w:rPr>
        <w:t>(ΡΟΝΑ ΚΑΣΑΠΗ)</w:t>
      </w:r>
    </w:p>
    <w:p w:rsidR="00746F4D" w:rsidRPr="00746F4D" w:rsidRDefault="00746F4D" w:rsidP="00746F4D">
      <w:pPr>
        <w:pStyle w:val="BodyText2"/>
        <w:spacing w:line="360" w:lineRule="exact"/>
        <w:rPr>
          <w:szCs w:val="26"/>
        </w:rPr>
      </w:pPr>
      <w:r w:rsidRPr="00746F4D">
        <w:rPr>
          <w:szCs w:val="26"/>
        </w:rPr>
        <w:tab/>
      </w:r>
      <w:r w:rsidRPr="00746F4D">
        <w:rPr>
          <w:szCs w:val="26"/>
        </w:rPr>
        <w:tab/>
      </w:r>
      <w:r w:rsidRPr="00746F4D">
        <w:rPr>
          <w:szCs w:val="26"/>
        </w:rPr>
        <w:tab/>
      </w:r>
      <w:r w:rsidRPr="00746F4D">
        <w:rPr>
          <w:szCs w:val="26"/>
        </w:rPr>
        <w:tab/>
      </w:r>
      <w:r w:rsidRPr="00746F4D">
        <w:rPr>
          <w:szCs w:val="26"/>
        </w:rPr>
        <w:tab/>
      </w:r>
      <w:r w:rsidRPr="00746F4D">
        <w:rPr>
          <w:szCs w:val="26"/>
        </w:rPr>
        <w:tab/>
      </w:r>
      <w:r w:rsidRPr="00746F4D">
        <w:rPr>
          <w:szCs w:val="26"/>
        </w:rPr>
        <w:tab/>
        <w:t xml:space="preserve">  </w:t>
      </w:r>
      <w:r w:rsidRPr="00746F4D">
        <w:rPr>
          <w:szCs w:val="26"/>
        </w:rPr>
        <w:tab/>
        <w:t xml:space="preserve">             Πρόεδρος</w:t>
      </w:r>
    </w:p>
    <w:p w:rsidR="00746F4D" w:rsidRPr="00746F4D" w:rsidRDefault="00746F4D" w:rsidP="00746F4D">
      <w:pPr>
        <w:pStyle w:val="BodyText2"/>
        <w:spacing w:line="360" w:lineRule="exact"/>
        <w:rPr>
          <w:szCs w:val="26"/>
        </w:rPr>
      </w:pPr>
      <w:r w:rsidRPr="00746F4D">
        <w:rPr>
          <w:szCs w:val="26"/>
        </w:rPr>
        <w:tab/>
      </w:r>
      <w:r w:rsidRPr="00746F4D">
        <w:rPr>
          <w:szCs w:val="26"/>
        </w:rPr>
        <w:tab/>
      </w:r>
      <w:r w:rsidRPr="00746F4D">
        <w:rPr>
          <w:szCs w:val="26"/>
        </w:rPr>
        <w:tab/>
      </w:r>
      <w:r w:rsidRPr="00746F4D">
        <w:rPr>
          <w:szCs w:val="26"/>
        </w:rPr>
        <w:tab/>
      </w:r>
      <w:r w:rsidRPr="00746F4D">
        <w:rPr>
          <w:szCs w:val="26"/>
        </w:rPr>
        <w:tab/>
        <w:t xml:space="preserve">   </w:t>
      </w:r>
      <w:r w:rsidRPr="00746F4D">
        <w:rPr>
          <w:szCs w:val="26"/>
        </w:rPr>
        <w:tab/>
        <w:t xml:space="preserve">              Αρχής  Ραδιοτηλεόρασης  Κύπρου</w:t>
      </w:r>
    </w:p>
    <w:p w:rsidR="001328B4" w:rsidRDefault="001328B4">
      <w:pPr>
        <w:pStyle w:val="BodyText2"/>
        <w:rPr>
          <w:sz w:val="24"/>
          <w:szCs w:val="24"/>
        </w:rPr>
      </w:pPr>
    </w:p>
    <w:p w:rsidR="009B3F69" w:rsidRDefault="009B3F69">
      <w:pPr>
        <w:pStyle w:val="BodyText2"/>
        <w:rPr>
          <w:sz w:val="24"/>
          <w:szCs w:val="24"/>
        </w:rPr>
      </w:pPr>
    </w:p>
    <w:p w:rsidR="00F76EE8" w:rsidRPr="00023F3F" w:rsidRDefault="00F76EE8">
      <w:pPr>
        <w:pStyle w:val="BodyText2"/>
        <w:rPr>
          <w:sz w:val="24"/>
          <w:szCs w:val="24"/>
        </w:rPr>
      </w:pPr>
      <w:r w:rsidRPr="00023F3F">
        <w:rPr>
          <w:sz w:val="24"/>
          <w:szCs w:val="24"/>
        </w:rPr>
        <w:t>Μ</w:t>
      </w:r>
      <w:r w:rsidR="003C243F" w:rsidRPr="00023F3F">
        <w:rPr>
          <w:sz w:val="24"/>
          <w:szCs w:val="24"/>
        </w:rPr>
        <w:t>.</w:t>
      </w:r>
      <w:r w:rsidRPr="00023F3F">
        <w:rPr>
          <w:sz w:val="24"/>
          <w:szCs w:val="24"/>
        </w:rPr>
        <w:t>Α</w:t>
      </w:r>
      <w:r w:rsidR="003C243F" w:rsidRPr="00023F3F">
        <w:rPr>
          <w:sz w:val="24"/>
          <w:szCs w:val="24"/>
        </w:rPr>
        <w:t>.</w:t>
      </w:r>
    </w:p>
    <w:sectPr w:rsidR="00F76EE8" w:rsidRPr="00023F3F" w:rsidSect="00C13701">
      <w:footerReference w:type="even" r:id="rId8"/>
      <w:footerReference w:type="default" r:id="rId9"/>
      <w:pgSz w:w="12240" w:h="15840"/>
      <w:pgMar w:top="1134" w:right="1134" w:bottom="1134"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8E2" w:rsidRDefault="00C908E2">
      <w:r>
        <w:separator/>
      </w:r>
    </w:p>
  </w:endnote>
  <w:endnote w:type="continuationSeparator" w:id="0">
    <w:p w:rsidR="00C908E2" w:rsidRDefault="00C908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686" w:rsidRDefault="00876BE9">
    <w:pPr>
      <w:pStyle w:val="Footer"/>
      <w:framePr w:wrap="around" w:vAnchor="text" w:hAnchor="margin" w:xAlign="center" w:y="1"/>
      <w:rPr>
        <w:rStyle w:val="PageNumber"/>
      </w:rPr>
    </w:pPr>
    <w:r>
      <w:rPr>
        <w:rStyle w:val="PageNumber"/>
      </w:rPr>
      <w:fldChar w:fldCharType="begin"/>
    </w:r>
    <w:r w:rsidR="00170686">
      <w:rPr>
        <w:rStyle w:val="PageNumber"/>
      </w:rPr>
      <w:instrText xml:space="preserve">PAGE  </w:instrText>
    </w:r>
    <w:r>
      <w:rPr>
        <w:rStyle w:val="PageNumber"/>
      </w:rPr>
      <w:fldChar w:fldCharType="separate"/>
    </w:r>
    <w:r w:rsidR="00170686">
      <w:rPr>
        <w:rStyle w:val="PageNumber"/>
        <w:noProof/>
      </w:rPr>
      <w:t>12</w:t>
    </w:r>
    <w:r>
      <w:rPr>
        <w:rStyle w:val="PageNumber"/>
      </w:rPr>
      <w:fldChar w:fldCharType="end"/>
    </w:r>
  </w:p>
  <w:p w:rsidR="00170686" w:rsidRDefault="001706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686" w:rsidRDefault="00876BE9">
    <w:pPr>
      <w:pStyle w:val="Footer"/>
      <w:framePr w:wrap="around" w:vAnchor="text" w:hAnchor="margin" w:xAlign="center" w:y="1"/>
      <w:rPr>
        <w:rStyle w:val="PageNumber"/>
      </w:rPr>
    </w:pPr>
    <w:r>
      <w:rPr>
        <w:rStyle w:val="PageNumber"/>
      </w:rPr>
      <w:fldChar w:fldCharType="begin"/>
    </w:r>
    <w:r w:rsidR="00170686">
      <w:rPr>
        <w:rStyle w:val="PageNumber"/>
      </w:rPr>
      <w:instrText xml:space="preserve">PAGE  </w:instrText>
    </w:r>
    <w:r>
      <w:rPr>
        <w:rStyle w:val="PageNumber"/>
      </w:rPr>
      <w:fldChar w:fldCharType="separate"/>
    </w:r>
    <w:r w:rsidR="005303DE">
      <w:rPr>
        <w:rStyle w:val="PageNumber"/>
        <w:noProof/>
      </w:rPr>
      <w:t>6</w:t>
    </w:r>
    <w:r>
      <w:rPr>
        <w:rStyle w:val="PageNumber"/>
      </w:rPr>
      <w:fldChar w:fldCharType="end"/>
    </w:r>
  </w:p>
  <w:p w:rsidR="00170686" w:rsidRDefault="00170686">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8E2" w:rsidRDefault="00C908E2">
      <w:r>
        <w:separator/>
      </w:r>
    </w:p>
  </w:footnote>
  <w:footnote w:type="continuationSeparator" w:id="0">
    <w:p w:rsidR="00C908E2" w:rsidRDefault="00C908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D2B6F"/>
    <w:multiLevelType w:val="hybridMultilevel"/>
    <w:tmpl w:val="84EAAF8E"/>
    <w:lvl w:ilvl="0" w:tplc="AA46F078">
      <w:start w:val="1"/>
      <w:numFmt w:val="decimal"/>
      <w:lvlText w:val="%1."/>
      <w:lvlJc w:val="left"/>
      <w:pPr>
        <w:tabs>
          <w:tab w:val="num" w:pos="0"/>
        </w:tabs>
        <w:ind w:left="720" w:hanging="360"/>
      </w:pPr>
      <w:rPr>
        <w:rFonts w:hint="default"/>
        <w:b w:val="0"/>
        <w:i w:val="0"/>
      </w:rPr>
    </w:lvl>
    <w:lvl w:ilvl="1" w:tplc="04080001">
      <w:start w:val="1"/>
      <w:numFmt w:val="bullet"/>
      <w:lvlText w:val=""/>
      <w:lvlJc w:val="left"/>
      <w:pPr>
        <w:tabs>
          <w:tab w:val="num" w:pos="1440"/>
        </w:tabs>
        <w:ind w:left="1440" w:hanging="360"/>
      </w:pPr>
      <w:rPr>
        <w:rFonts w:ascii="Symbol" w:hAnsi="Symbol" w:hint="default"/>
        <w:b w:val="0"/>
        <w:i w:val="0"/>
      </w:rPr>
    </w:lvl>
    <w:lvl w:ilvl="2" w:tplc="3CB0B4A6">
      <w:numFmt w:val="bullet"/>
      <w:lvlText w:val="-"/>
      <w:lvlJc w:val="left"/>
      <w:pPr>
        <w:tabs>
          <w:tab w:val="num" w:pos="2340"/>
        </w:tabs>
        <w:ind w:left="2340" w:hanging="360"/>
      </w:pPr>
      <w:rPr>
        <w:rFonts w:ascii="Times New Roman" w:eastAsia="Times New Roman" w:hAnsi="Times New Roman" w:cs="Times New Roman"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48A49A0"/>
    <w:multiLevelType w:val="hybridMultilevel"/>
    <w:tmpl w:val="78E66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3073A26"/>
    <w:multiLevelType w:val="hybridMultilevel"/>
    <w:tmpl w:val="DFD0D7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3F1DC3"/>
    <w:multiLevelType w:val="hybridMultilevel"/>
    <w:tmpl w:val="0DF25E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0B6B82"/>
    <w:multiLevelType w:val="hybridMultilevel"/>
    <w:tmpl w:val="4A14712E"/>
    <w:lvl w:ilvl="0" w:tplc="63A891B4">
      <w:start w:val="1"/>
      <w:numFmt w:val="decimal"/>
      <w:lvlText w:val="%1."/>
      <w:lvlJc w:val="left"/>
      <w:pPr>
        <w:tabs>
          <w:tab w:val="num" w:pos="360"/>
        </w:tabs>
        <w:ind w:left="36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 w:numId="6">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211D8"/>
    <w:rsid w:val="000010A8"/>
    <w:rsid w:val="00003D56"/>
    <w:rsid w:val="00004E57"/>
    <w:rsid w:val="000059BF"/>
    <w:rsid w:val="00013DD1"/>
    <w:rsid w:val="000168C4"/>
    <w:rsid w:val="00017B95"/>
    <w:rsid w:val="000203F5"/>
    <w:rsid w:val="00020769"/>
    <w:rsid w:val="000211E3"/>
    <w:rsid w:val="000214E0"/>
    <w:rsid w:val="00023427"/>
    <w:rsid w:val="00023621"/>
    <w:rsid w:val="0002395C"/>
    <w:rsid w:val="00023F3F"/>
    <w:rsid w:val="000257CA"/>
    <w:rsid w:val="00026C23"/>
    <w:rsid w:val="00036687"/>
    <w:rsid w:val="00041896"/>
    <w:rsid w:val="00043F57"/>
    <w:rsid w:val="0004564C"/>
    <w:rsid w:val="000462AC"/>
    <w:rsid w:val="00047CE4"/>
    <w:rsid w:val="000520FF"/>
    <w:rsid w:val="00054D77"/>
    <w:rsid w:val="000557F7"/>
    <w:rsid w:val="0005632C"/>
    <w:rsid w:val="000576FF"/>
    <w:rsid w:val="00057CA2"/>
    <w:rsid w:val="0006144A"/>
    <w:rsid w:val="00061A03"/>
    <w:rsid w:val="00062789"/>
    <w:rsid w:val="00062F76"/>
    <w:rsid w:val="00066D18"/>
    <w:rsid w:val="00066F21"/>
    <w:rsid w:val="00070303"/>
    <w:rsid w:val="00070CC0"/>
    <w:rsid w:val="00070CE7"/>
    <w:rsid w:val="00073E35"/>
    <w:rsid w:val="00076F54"/>
    <w:rsid w:val="0007747D"/>
    <w:rsid w:val="00077527"/>
    <w:rsid w:val="00077951"/>
    <w:rsid w:val="00080F77"/>
    <w:rsid w:val="00080FDE"/>
    <w:rsid w:val="000817A5"/>
    <w:rsid w:val="000822F5"/>
    <w:rsid w:val="00083620"/>
    <w:rsid w:val="000846AD"/>
    <w:rsid w:val="00090ECB"/>
    <w:rsid w:val="00094228"/>
    <w:rsid w:val="000A0B86"/>
    <w:rsid w:val="000A105D"/>
    <w:rsid w:val="000B0F54"/>
    <w:rsid w:val="000B1AC0"/>
    <w:rsid w:val="000B39E6"/>
    <w:rsid w:val="000B6D26"/>
    <w:rsid w:val="000B782F"/>
    <w:rsid w:val="000B79BC"/>
    <w:rsid w:val="000C2D41"/>
    <w:rsid w:val="000C3A3D"/>
    <w:rsid w:val="000C4747"/>
    <w:rsid w:val="000D3FBB"/>
    <w:rsid w:val="000D4D59"/>
    <w:rsid w:val="000D55CB"/>
    <w:rsid w:val="000D613D"/>
    <w:rsid w:val="000D6165"/>
    <w:rsid w:val="000D6EE8"/>
    <w:rsid w:val="000E23BC"/>
    <w:rsid w:val="000E23EE"/>
    <w:rsid w:val="000E4F79"/>
    <w:rsid w:val="000E5F97"/>
    <w:rsid w:val="000E70EA"/>
    <w:rsid w:val="000E718D"/>
    <w:rsid w:val="000E7509"/>
    <w:rsid w:val="000F08FB"/>
    <w:rsid w:val="000F0A86"/>
    <w:rsid w:val="000F19B1"/>
    <w:rsid w:val="000F37B8"/>
    <w:rsid w:val="000F3E26"/>
    <w:rsid w:val="000F43E2"/>
    <w:rsid w:val="000F7374"/>
    <w:rsid w:val="00100D22"/>
    <w:rsid w:val="0010208B"/>
    <w:rsid w:val="001032E7"/>
    <w:rsid w:val="001033AD"/>
    <w:rsid w:val="001033E3"/>
    <w:rsid w:val="00104415"/>
    <w:rsid w:val="00105296"/>
    <w:rsid w:val="001059D6"/>
    <w:rsid w:val="00111C45"/>
    <w:rsid w:val="00112389"/>
    <w:rsid w:val="001143AF"/>
    <w:rsid w:val="00114581"/>
    <w:rsid w:val="00114EB3"/>
    <w:rsid w:val="001163CA"/>
    <w:rsid w:val="00117FF7"/>
    <w:rsid w:val="001210FF"/>
    <w:rsid w:val="001212D4"/>
    <w:rsid w:val="00121799"/>
    <w:rsid w:val="00121BDD"/>
    <w:rsid w:val="00123D5D"/>
    <w:rsid w:val="00124D1D"/>
    <w:rsid w:val="00127E97"/>
    <w:rsid w:val="001322A0"/>
    <w:rsid w:val="00132377"/>
    <w:rsid w:val="001328B4"/>
    <w:rsid w:val="0013691A"/>
    <w:rsid w:val="00141258"/>
    <w:rsid w:val="00143E5A"/>
    <w:rsid w:val="001441F1"/>
    <w:rsid w:val="00146161"/>
    <w:rsid w:val="00147802"/>
    <w:rsid w:val="001500DC"/>
    <w:rsid w:val="00150D32"/>
    <w:rsid w:val="0015251C"/>
    <w:rsid w:val="00153ABA"/>
    <w:rsid w:val="00154204"/>
    <w:rsid w:val="00156A3C"/>
    <w:rsid w:val="001578A8"/>
    <w:rsid w:val="001602F2"/>
    <w:rsid w:val="001611CD"/>
    <w:rsid w:val="0016419D"/>
    <w:rsid w:val="00164AA8"/>
    <w:rsid w:val="001654A8"/>
    <w:rsid w:val="00170686"/>
    <w:rsid w:val="00172AEC"/>
    <w:rsid w:val="00172F82"/>
    <w:rsid w:val="001743DD"/>
    <w:rsid w:val="001855EC"/>
    <w:rsid w:val="00186426"/>
    <w:rsid w:val="00187CEE"/>
    <w:rsid w:val="00192DFD"/>
    <w:rsid w:val="00193B35"/>
    <w:rsid w:val="00195640"/>
    <w:rsid w:val="0019631E"/>
    <w:rsid w:val="00197D0D"/>
    <w:rsid w:val="001A0DD4"/>
    <w:rsid w:val="001A107C"/>
    <w:rsid w:val="001A22F7"/>
    <w:rsid w:val="001A6BEE"/>
    <w:rsid w:val="001A7519"/>
    <w:rsid w:val="001B25C3"/>
    <w:rsid w:val="001B2CC1"/>
    <w:rsid w:val="001B3BED"/>
    <w:rsid w:val="001B4656"/>
    <w:rsid w:val="001B4F80"/>
    <w:rsid w:val="001B541D"/>
    <w:rsid w:val="001B5768"/>
    <w:rsid w:val="001C105D"/>
    <w:rsid w:val="001C3E0E"/>
    <w:rsid w:val="001C4086"/>
    <w:rsid w:val="001C6E6D"/>
    <w:rsid w:val="001C738B"/>
    <w:rsid w:val="001C79CE"/>
    <w:rsid w:val="001D1362"/>
    <w:rsid w:val="001D2B23"/>
    <w:rsid w:val="001D2F9D"/>
    <w:rsid w:val="001D5078"/>
    <w:rsid w:val="001E052F"/>
    <w:rsid w:val="001E08E1"/>
    <w:rsid w:val="001E198D"/>
    <w:rsid w:val="001E4048"/>
    <w:rsid w:val="001E4389"/>
    <w:rsid w:val="001E5AE2"/>
    <w:rsid w:val="001E74EE"/>
    <w:rsid w:val="001E7785"/>
    <w:rsid w:val="001F3059"/>
    <w:rsid w:val="001F3552"/>
    <w:rsid w:val="001F6925"/>
    <w:rsid w:val="001F7B79"/>
    <w:rsid w:val="00200239"/>
    <w:rsid w:val="00204F8B"/>
    <w:rsid w:val="00205A19"/>
    <w:rsid w:val="002106AB"/>
    <w:rsid w:val="00210A6E"/>
    <w:rsid w:val="00214109"/>
    <w:rsid w:val="002144C8"/>
    <w:rsid w:val="0022326B"/>
    <w:rsid w:val="0022484B"/>
    <w:rsid w:val="002254AB"/>
    <w:rsid w:val="00226FDC"/>
    <w:rsid w:val="002304FB"/>
    <w:rsid w:val="002305E9"/>
    <w:rsid w:val="002308D1"/>
    <w:rsid w:val="00231B52"/>
    <w:rsid w:val="00233CD6"/>
    <w:rsid w:val="00237F29"/>
    <w:rsid w:val="00242F60"/>
    <w:rsid w:val="00242FCD"/>
    <w:rsid w:val="0024538F"/>
    <w:rsid w:val="0024552D"/>
    <w:rsid w:val="00245E85"/>
    <w:rsid w:val="0024645E"/>
    <w:rsid w:val="00246D06"/>
    <w:rsid w:val="0025272A"/>
    <w:rsid w:val="002572E5"/>
    <w:rsid w:val="002573C3"/>
    <w:rsid w:val="002575C6"/>
    <w:rsid w:val="00261151"/>
    <w:rsid w:val="0026248D"/>
    <w:rsid w:val="00263651"/>
    <w:rsid w:val="0026417F"/>
    <w:rsid w:val="00264DA2"/>
    <w:rsid w:val="0026681B"/>
    <w:rsid w:val="00267577"/>
    <w:rsid w:val="00267684"/>
    <w:rsid w:val="0027055F"/>
    <w:rsid w:val="00272540"/>
    <w:rsid w:val="002729C4"/>
    <w:rsid w:val="00273CBB"/>
    <w:rsid w:val="00273EEF"/>
    <w:rsid w:val="002805E0"/>
    <w:rsid w:val="002845BA"/>
    <w:rsid w:val="002856B4"/>
    <w:rsid w:val="00287057"/>
    <w:rsid w:val="002909BF"/>
    <w:rsid w:val="00292BC4"/>
    <w:rsid w:val="00293EA0"/>
    <w:rsid w:val="00295893"/>
    <w:rsid w:val="002A13FD"/>
    <w:rsid w:val="002A30FF"/>
    <w:rsid w:val="002A36C4"/>
    <w:rsid w:val="002A695F"/>
    <w:rsid w:val="002A6EDF"/>
    <w:rsid w:val="002A79E7"/>
    <w:rsid w:val="002B01D8"/>
    <w:rsid w:val="002B0368"/>
    <w:rsid w:val="002C11E3"/>
    <w:rsid w:val="002C4447"/>
    <w:rsid w:val="002C448C"/>
    <w:rsid w:val="002C5128"/>
    <w:rsid w:val="002D0E77"/>
    <w:rsid w:val="002D1E5D"/>
    <w:rsid w:val="002D526D"/>
    <w:rsid w:val="002D564B"/>
    <w:rsid w:val="002D77CE"/>
    <w:rsid w:val="002E1721"/>
    <w:rsid w:val="002F0AEE"/>
    <w:rsid w:val="002F29E7"/>
    <w:rsid w:val="002F4FD3"/>
    <w:rsid w:val="002F7AAF"/>
    <w:rsid w:val="00300343"/>
    <w:rsid w:val="0030044E"/>
    <w:rsid w:val="003022F0"/>
    <w:rsid w:val="00302E7F"/>
    <w:rsid w:val="00305E0F"/>
    <w:rsid w:val="0031171A"/>
    <w:rsid w:val="003124F5"/>
    <w:rsid w:val="00312517"/>
    <w:rsid w:val="00314368"/>
    <w:rsid w:val="0031462A"/>
    <w:rsid w:val="00316D5E"/>
    <w:rsid w:val="003202F1"/>
    <w:rsid w:val="00320FCF"/>
    <w:rsid w:val="00324095"/>
    <w:rsid w:val="00326BE5"/>
    <w:rsid w:val="003275B5"/>
    <w:rsid w:val="00327D81"/>
    <w:rsid w:val="003305E7"/>
    <w:rsid w:val="00332481"/>
    <w:rsid w:val="003361C6"/>
    <w:rsid w:val="003421A3"/>
    <w:rsid w:val="0034240D"/>
    <w:rsid w:val="00342CE5"/>
    <w:rsid w:val="00342E55"/>
    <w:rsid w:val="00344953"/>
    <w:rsid w:val="00345ADC"/>
    <w:rsid w:val="00346E5E"/>
    <w:rsid w:val="00350A7F"/>
    <w:rsid w:val="00351F1D"/>
    <w:rsid w:val="00353E0C"/>
    <w:rsid w:val="003605A3"/>
    <w:rsid w:val="0036562E"/>
    <w:rsid w:val="003705D9"/>
    <w:rsid w:val="003709B0"/>
    <w:rsid w:val="00381471"/>
    <w:rsid w:val="00381763"/>
    <w:rsid w:val="003819C7"/>
    <w:rsid w:val="003850D9"/>
    <w:rsid w:val="00385F89"/>
    <w:rsid w:val="0038666A"/>
    <w:rsid w:val="00387322"/>
    <w:rsid w:val="0039179C"/>
    <w:rsid w:val="00392D9D"/>
    <w:rsid w:val="00394283"/>
    <w:rsid w:val="003966AE"/>
    <w:rsid w:val="00396861"/>
    <w:rsid w:val="0039688E"/>
    <w:rsid w:val="0039792A"/>
    <w:rsid w:val="003A2AB1"/>
    <w:rsid w:val="003A3B92"/>
    <w:rsid w:val="003A48DD"/>
    <w:rsid w:val="003A5B1A"/>
    <w:rsid w:val="003A75A2"/>
    <w:rsid w:val="003A7A82"/>
    <w:rsid w:val="003B1796"/>
    <w:rsid w:val="003B1963"/>
    <w:rsid w:val="003B1D7C"/>
    <w:rsid w:val="003C197B"/>
    <w:rsid w:val="003C243F"/>
    <w:rsid w:val="003C6832"/>
    <w:rsid w:val="003C6E5F"/>
    <w:rsid w:val="003D1631"/>
    <w:rsid w:val="003D3910"/>
    <w:rsid w:val="003D4A8F"/>
    <w:rsid w:val="003D66C4"/>
    <w:rsid w:val="003E224F"/>
    <w:rsid w:val="003E542B"/>
    <w:rsid w:val="003E7978"/>
    <w:rsid w:val="003F0660"/>
    <w:rsid w:val="003F1B7B"/>
    <w:rsid w:val="003F4FC1"/>
    <w:rsid w:val="003F53A6"/>
    <w:rsid w:val="00400104"/>
    <w:rsid w:val="004014CD"/>
    <w:rsid w:val="00402B36"/>
    <w:rsid w:val="0040373E"/>
    <w:rsid w:val="004051AF"/>
    <w:rsid w:val="00410952"/>
    <w:rsid w:val="00410A14"/>
    <w:rsid w:val="00410CBC"/>
    <w:rsid w:val="00410E31"/>
    <w:rsid w:val="00411209"/>
    <w:rsid w:val="00411746"/>
    <w:rsid w:val="0041257D"/>
    <w:rsid w:val="00413C8C"/>
    <w:rsid w:val="0041505C"/>
    <w:rsid w:val="004157E7"/>
    <w:rsid w:val="00416CF2"/>
    <w:rsid w:val="00420D9D"/>
    <w:rsid w:val="004211D8"/>
    <w:rsid w:val="0042203F"/>
    <w:rsid w:val="00423845"/>
    <w:rsid w:val="00427395"/>
    <w:rsid w:val="00430082"/>
    <w:rsid w:val="004328F2"/>
    <w:rsid w:val="00434AE4"/>
    <w:rsid w:val="004352CB"/>
    <w:rsid w:val="00436F36"/>
    <w:rsid w:val="0043739D"/>
    <w:rsid w:val="00437BAB"/>
    <w:rsid w:val="00437D1E"/>
    <w:rsid w:val="00437ECA"/>
    <w:rsid w:val="00440C24"/>
    <w:rsid w:val="0044123C"/>
    <w:rsid w:val="00441982"/>
    <w:rsid w:val="004446F4"/>
    <w:rsid w:val="004450F0"/>
    <w:rsid w:val="004453C7"/>
    <w:rsid w:val="0044637D"/>
    <w:rsid w:val="00446927"/>
    <w:rsid w:val="00447B18"/>
    <w:rsid w:val="004524AC"/>
    <w:rsid w:val="00452DC5"/>
    <w:rsid w:val="0045368A"/>
    <w:rsid w:val="00454138"/>
    <w:rsid w:val="004562FE"/>
    <w:rsid w:val="0045705A"/>
    <w:rsid w:val="004570CB"/>
    <w:rsid w:val="00463CB2"/>
    <w:rsid w:val="00466292"/>
    <w:rsid w:val="00472397"/>
    <w:rsid w:val="00473CB0"/>
    <w:rsid w:val="004740E7"/>
    <w:rsid w:val="004753D2"/>
    <w:rsid w:val="004807CA"/>
    <w:rsid w:val="00481423"/>
    <w:rsid w:val="00483689"/>
    <w:rsid w:val="00486270"/>
    <w:rsid w:val="00490BC2"/>
    <w:rsid w:val="0049280E"/>
    <w:rsid w:val="004932B8"/>
    <w:rsid w:val="00495782"/>
    <w:rsid w:val="004A0D76"/>
    <w:rsid w:val="004A1583"/>
    <w:rsid w:val="004A166A"/>
    <w:rsid w:val="004A38B6"/>
    <w:rsid w:val="004A3990"/>
    <w:rsid w:val="004A3EA0"/>
    <w:rsid w:val="004A45CF"/>
    <w:rsid w:val="004A4B57"/>
    <w:rsid w:val="004A5088"/>
    <w:rsid w:val="004A64AF"/>
    <w:rsid w:val="004B081A"/>
    <w:rsid w:val="004B0B2D"/>
    <w:rsid w:val="004B2C18"/>
    <w:rsid w:val="004B3450"/>
    <w:rsid w:val="004B48FB"/>
    <w:rsid w:val="004B4DBE"/>
    <w:rsid w:val="004B5C69"/>
    <w:rsid w:val="004B6B15"/>
    <w:rsid w:val="004B76E1"/>
    <w:rsid w:val="004C4AC1"/>
    <w:rsid w:val="004C635C"/>
    <w:rsid w:val="004C7359"/>
    <w:rsid w:val="004C7905"/>
    <w:rsid w:val="004D1CA9"/>
    <w:rsid w:val="004D2C5A"/>
    <w:rsid w:val="004D3266"/>
    <w:rsid w:val="004D3EDB"/>
    <w:rsid w:val="004D409F"/>
    <w:rsid w:val="004E10E9"/>
    <w:rsid w:val="004E15BA"/>
    <w:rsid w:val="004E1CF2"/>
    <w:rsid w:val="004E2914"/>
    <w:rsid w:val="004E2F2D"/>
    <w:rsid w:val="004E38AC"/>
    <w:rsid w:val="004E61D4"/>
    <w:rsid w:val="004F2E81"/>
    <w:rsid w:val="004F3DB0"/>
    <w:rsid w:val="005009D5"/>
    <w:rsid w:val="005040E8"/>
    <w:rsid w:val="00505B70"/>
    <w:rsid w:val="00505DE9"/>
    <w:rsid w:val="005071B5"/>
    <w:rsid w:val="0051482A"/>
    <w:rsid w:val="00514D34"/>
    <w:rsid w:val="005163A5"/>
    <w:rsid w:val="00522024"/>
    <w:rsid w:val="0052231F"/>
    <w:rsid w:val="00522FBD"/>
    <w:rsid w:val="0052387E"/>
    <w:rsid w:val="005249D0"/>
    <w:rsid w:val="005259DD"/>
    <w:rsid w:val="005268D9"/>
    <w:rsid w:val="005301BF"/>
    <w:rsid w:val="005303DE"/>
    <w:rsid w:val="00530606"/>
    <w:rsid w:val="00533DBD"/>
    <w:rsid w:val="00534652"/>
    <w:rsid w:val="00537ED2"/>
    <w:rsid w:val="00537FC6"/>
    <w:rsid w:val="00547651"/>
    <w:rsid w:val="00547BBB"/>
    <w:rsid w:val="00550667"/>
    <w:rsid w:val="00551A0D"/>
    <w:rsid w:val="0055322B"/>
    <w:rsid w:val="00553A0C"/>
    <w:rsid w:val="00555D69"/>
    <w:rsid w:val="00556401"/>
    <w:rsid w:val="0056599E"/>
    <w:rsid w:val="00565BB7"/>
    <w:rsid w:val="00565EF2"/>
    <w:rsid w:val="005711B3"/>
    <w:rsid w:val="00571ABE"/>
    <w:rsid w:val="005759E3"/>
    <w:rsid w:val="00576896"/>
    <w:rsid w:val="005778B3"/>
    <w:rsid w:val="005801D1"/>
    <w:rsid w:val="005812A8"/>
    <w:rsid w:val="00583327"/>
    <w:rsid w:val="0058532C"/>
    <w:rsid w:val="005856BB"/>
    <w:rsid w:val="00586FE0"/>
    <w:rsid w:val="00592337"/>
    <w:rsid w:val="0059295C"/>
    <w:rsid w:val="00596CFB"/>
    <w:rsid w:val="005A0014"/>
    <w:rsid w:val="005A1767"/>
    <w:rsid w:val="005A27FA"/>
    <w:rsid w:val="005A343F"/>
    <w:rsid w:val="005A5460"/>
    <w:rsid w:val="005A6403"/>
    <w:rsid w:val="005B2668"/>
    <w:rsid w:val="005B27FC"/>
    <w:rsid w:val="005C768B"/>
    <w:rsid w:val="005D33F5"/>
    <w:rsid w:val="005D4D67"/>
    <w:rsid w:val="005D5ADB"/>
    <w:rsid w:val="005D62C5"/>
    <w:rsid w:val="005E2593"/>
    <w:rsid w:val="005E2D1C"/>
    <w:rsid w:val="005E3705"/>
    <w:rsid w:val="005E43C7"/>
    <w:rsid w:val="005E7684"/>
    <w:rsid w:val="005E7B02"/>
    <w:rsid w:val="005F17E7"/>
    <w:rsid w:val="005F26DB"/>
    <w:rsid w:val="005F28A2"/>
    <w:rsid w:val="005F3766"/>
    <w:rsid w:val="005F3B3C"/>
    <w:rsid w:val="005F502B"/>
    <w:rsid w:val="005F6F06"/>
    <w:rsid w:val="005F7B9A"/>
    <w:rsid w:val="006013DA"/>
    <w:rsid w:val="00601FA2"/>
    <w:rsid w:val="0060341B"/>
    <w:rsid w:val="00603E4A"/>
    <w:rsid w:val="006118B8"/>
    <w:rsid w:val="00615464"/>
    <w:rsid w:val="00615AA4"/>
    <w:rsid w:val="00615C83"/>
    <w:rsid w:val="00616256"/>
    <w:rsid w:val="006163C3"/>
    <w:rsid w:val="00622058"/>
    <w:rsid w:val="00622EEE"/>
    <w:rsid w:val="00623142"/>
    <w:rsid w:val="00624613"/>
    <w:rsid w:val="0062663C"/>
    <w:rsid w:val="00630660"/>
    <w:rsid w:val="00630CAE"/>
    <w:rsid w:val="00635ADF"/>
    <w:rsid w:val="006367CB"/>
    <w:rsid w:val="006371AA"/>
    <w:rsid w:val="00637684"/>
    <w:rsid w:val="006415DA"/>
    <w:rsid w:val="00642A2A"/>
    <w:rsid w:val="00644A7B"/>
    <w:rsid w:val="00651778"/>
    <w:rsid w:val="006522A8"/>
    <w:rsid w:val="0065264A"/>
    <w:rsid w:val="006543FD"/>
    <w:rsid w:val="006545FD"/>
    <w:rsid w:val="00654C62"/>
    <w:rsid w:val="00660D4D"/>
    <w:rsid w:val="00661821"/>
    <w:rsid w:val="00662563"/>
    <w:rsid w:val="00662CA7"/>
    <w:rsid w:val="006630CA"/>
    <w:rsid w:val="006644C9"/>
    <w:rsid w:val="00667A26"/>
    <w:rsid w:val="00670ABB"/>
    <w:rsid w:val="00673C50"/>
    <w:rsid w:val="0067622D"/>
    <w:rsid w:val="00676654"/>
    <w:rsid w:val="00676C86"/>
    <w:rsid w:val="0068118B"/>
    <w:rsid w:val="006814A3"/>
    <w:rsid w:val="00683164"/>
    <w:rsid w:val="0068327E"/>
    <w:rsid w:val="0068395F"/>
    <w:rsid w:val="00684535"/>
    <w:rsid w:val="0069108C"/>
    <w:rsid w:val="00691A94"/>
    <w:rsid w:val="00693CB2"/>
    <w:rsid w:val="006952BB"/>
    <w:rsid w:val="006A2D2B"/>
    <w:rsid w:val="006A32C2"/>
    <w:rsid w:val="006A37A2"/>
    <w:rsid w:val="006A3A5A"/>
    <w:rsid w:val="006A4F53"/>
    <w:rsid w:val="006A5331"/>
    <w:rsid w:val="006B0D79"/>
    <w:rsid w:val="006B631B"/>
    <w:rsid w:val="006B768D"/>
    <w:rsid w:val="006C0E46"/>
    <w:rsid w:val="006C3940"/>
    <w:rsid w:val="006C3B98"/>
    <w:rsid w:val="006C5E06"/>
    <w:rsid w:val="006D02D7"/>
    <w:rsid w:val="006D27AA"/>
    <w:rsid w:val="006D41B6"/>
    <w:rsid w:val="006D53AB"/>
    <w:rsid w:val="006D73C4"/>
    <w:rsid w:val="006D7A79"/>
    <w:rsid w:val="006D7DC0"/>
    <w:rsid w:val="006E0C7D"/>
    <w:rsid w:val="006E4A2E"/>
    <w:rsid w:val="006E5605"/>
    <w:rsid w:val="006E68A8"/>
    <w:rsid w:val="006E7C94"/>
    <w:rsid w:val="006F0783"/>
    <w:rsid w:val="006F13F1"/>
    <w:rsid w:val="006F1C11"/>
    <w:rsid w:val="006F3705"/>
    <w:rsid w:val="006F5FD7"/>
    <w:rsid w:val="006F683D"/>
    <w:rsid w:val="006F7DA9"/>
    <w:rsid w:val="007024BB"/>
    <w:rsid w:val="00702F02"/>
    <w:rsid w:val="007041F9"/>
    <w:rsid w:val="0070452D"/>
    <w:rsid w:val="00704972"/>
    <w:rsid w:val="00705187"/>
    <w:rsid w:val="0070595A"/>
    <w:rsid w:val="007067F9"/>
    <w:rsid w:val="00706A65"/>
    <w:rsid w:val="00707582"/>
    <w:rsid w:val="00710E5F"/>
    <w:rsid w:val="0071129C"/>
    <w:rsid w:val="007112E2"/>
    <w:rsid w:val="00712786"/>
    <w:rsid w:val="00713DBA"/>
    <w:rsid w:val="00714380"/>
    <w:rsid w:val="00714946"/>
    <w:rsid w:val="00714A6D"/>
    <w:rsid w:val="00722F62"/>
    <w:rsid w:val="00731BDE"/>
    <w:rsid w:val="007369B7"/>
    <w:rsid w:val="00737AD2"/>
    <w:rsid w:val="00737F00"/>
    <w:rsid w:val="00740361"/>
    <w:rsid w:val="007404BF"/>
    <w:rsid w:val="00744583"/>
    <w:rsid w:val="00745128"/>
    <w:rsid w:val="007460EC"/>
    <w:rsid w:val="00746F4D"/>
    <w:rsid w:val="007500EB"/>
    <w:rsid w:val="0075138E"/>
    <w:rsid w:val="007542F4"/>
    <w:rsid w:val="00757FDB"/>
    <w:rsid w:val="00761209"/>
    <w:rsid w:val="00764DF3"/>
    <w:rsid w:val="00766E10"/>
    <w:rsid w:val="0076743E"/>
    <w:rsid w:val="007676B2"/>
    <w:rsid w:val="00770D73"/>
    <w:rsid w:val="00770FB5"/>
    <w:rsid w:val="00774F88"/>
    <w:rsid w:val="0077604D"/>
    <w:rsid w:val="0077789B"/>
    <w:rsid w:val="00777CBF"/>
    <w:rsid w:val="00780CD5"/>
    <w:rsid w:val="00781020"/>
    <w:rsid w:val="00786A51"/>
    <w:rsid w:val="00790405"/>
    <w:rsid w:val="00791F1F"/>
    <w:rsid w:val="007921C0"/>
    <w:rsid w:val="007945C8"/>
    <w:rsid w:val="00796200"/>
    <w:rsid w:val="0079699F"/>
    <w:rsid w:val="007A26CB"/>
    <w:rsid w:val="007A41D8"/>
    <w:rsid w:val="007A428E"/>
    <w:rsid w:val="007A44D1"/>
    <w:rsid w:val="007A4774"/>
    <w:rsid w:val="007B27DD"/>
    <w:rsid w:val="007B3AC5"/>
    <w:rsid w:val="007C2D67"/>
    <w:rsid w:val="007C339F"/>
    <w:rsid w:val="007C4563"/>
    <w:rsid w:val="007C5EF6"/>
    <w:rsid w:val="007C6309"/>
    <w:rsid w:val="007D05CE"/>
    <w:rsid w:val="007D1CD6"/>
    <w:rsid w:val="007D1FEF"/>
    <w:rsid w:val="007D250F"/>
    <w:rsid w:val="007D2F3B"/>
    <w:rsid w:val="007D35EF"/>
    <w:rsid w:val="007D3949"/>
    <w:rsid w:val="007D4A7E"/>
    <w:rsid w:val="007D51E3"/>
    <w:rsid w:val="007E1AE2"/>
    <w:rsid w:val="007E2C7D"/>
    <w:rsid w:val="007E30C2"/>
    <w:rsid w:val="007E4B25"/>
    <w:rsid w:val="007E5AB5"/>
    <w:rsid w:val="007E6352"/>
    <w:rsid w:val="007F0622"/>
    <w:rsid w:val="007F503B"/>
    <w:rsid w:val="007F53AB"/>
    <w:rsid w:val="007F7521"/>
    <w:rsid w:val="00801912"/>
    <w:rsid w:val="00801FE6"/>
    <w:rsid w:val="008025A5"/>
    <w:rsid w:val="00802F83"/>
    <w:rsid w:val="0080300B"/>
    <w:rsid w:val="00804074"/>
    <w:rsid w:val="008072DF"/>
    <w:rsid w:val="008102CA"/>
    <w:rsid w:val="008104CB"/>
    <w:rsid w:val="00810969"/>
    <w:rsid w:val="00811563"/>
    <w:rsid w:val="0081628E"/>
    <w:rsid w:val="00816F3E"/>
    <w:rsid w:val="008213E6"/>
    <w:rsid w:val="00822832"/>
    <w:rsid w:val="00822DBA"/>
    <w:rsid w:val="00823128"/>
    <w:rsid w:val="0082404F"/>
    <w:rsid w:val="0082727E"/>
    <w:rsid w:val="00835CDE"/>
    <w:rsid w:val="00836961"/>
    <w:rsid w:val="00837C5A"/>
    <w:rsid w:val="008407B5"/>
    <w:rsid w:val="0084188B"/>
    <w:rsid w:val="00842F07"/>
    <w:rsid w:val="00843AE6"/>
    <w:rsid w:val="008446A4"/>
    <w:rsid w:val="00844E84"/>
    <w:rsid w:val="00845022"/>
    <w:rsid w:val="008476EB"/>
    <w:rsid w:val="008477FF"/>
    <w:rsid w:val="008500B7"/>
    <w:rsid w:val="00850374"/>
    <w:rsid w:val="00852525"/>
    <w:rsid w:val="00852547"/>
    <w:rsid w:val="00856488"/>
    <w:rsid w:val="00856A92"/>
    <w:rsid w:val="00857063"/>
    <w:rsid w:val="008572D3"/>
    <w:rsid w:val="008631AE"/>
    <w:rsid w:val="00865112"/>
    <w:rsid w:val="008653F9"/>
    <w:rsid w:val="00865C67"/>
    <w:rsid w:val="008738DB"/>
    <w:rsid w:val="00874125"/>
    <w:rsid w:val="008768D0"/>
    <w:rsid w:val="00876BE9"/>
    <w:rsid w:val="0088463E"/>
    <w:rsid w:val="00885FD8"/>
    <w:rsid w:val="00891D29"/>
    <w:rsid w:val="0089634B"/>
    <w:rsid w:val="00897259"/>
    <w:rsid w:val="008A1C6D"/>
    <w:rsid w:val="008A2615"/>
    <w:rsid w:val="008A2F43"/>
    <w:rsid w:val="008A5A2D"/>
    <w:rsid w:val="008A6C63"/>
    <w:rsid w:val="008A753C"/>
    <w:rsid w:val="008A78E8"/>
    <w:rsid w:val="008B13AF"/>
    <w:rsid w:val="008B236F"/>
    <w:rsid w:val="008B3D5B"/>
    <w:rsid w:val="008B40ED"/>
    <w:rsid w:val="008B47D7"/>
    <w:rsid w:val="008B47DA"/>
    <w:rsid w:val="008B5341"/>
    <w:rsid w:val="008B56CB"/>
    <w:rsid w:val="008B5AE9"/>
    <w:rsid w:val="008B62B1"/>
    <w:rsid w:val="008B7240"/>
    <w:rsid w:val="008C0604"/>
    <w:rsid w:val="008C2E58"/>
    <w:rsid w:val="008C2FB6"/>
    <w:rsid w:val="008C5A48"/>
    <w:rsid w:val="008D05C0"/>
    <w:rsid w:val="008D25DE"/>
    <w:rsid w:val="008D3FA8"/>
    <w:rsid w:val="008D5472"/>
    <w:rsid w:val="008D68A0"/>
    <w:rsid w:val="008E2F61"/>
    <w:rsid w:val="008E3E8A"/>
    <w:rsid w:val="008E6371"/>
    <w:rsid w:val="008F07D2"/>
    <w:rsid w:val="008F0CCF"/>
    <w:rsid w:val="008F0EB6"/>
    <w:rsid w:val="008F26B3"/>
    <w:rsid w:val="008F3F12"/>
    <w:rsid w:val="008F4742"/>
    <w:rsid w:val="008F6C58"/>
    <w:rsid w:val="008F776D"/>
    <w:rsid w:val="008F7E61"/>
    <w:rsid w:val="00901794"/>
    <w:rsid w:val="009023DA"/>
    <w:rsid w:val="00903C44"/>
    <w:rsid w:val="009047DF"/>
    <w:rsid w:val="00915566"/>
    <w:rsid w:val="00916785"/>
    <w:rsid w:val="00916798"/>
    <w:rsid w:val="009167A7"/>
    <w:rsid w:val="009168B5"/>
    <w:rsid w:val="00920D7E"/>
    <w:rsid w:val="00922038"/>
    <w:rsid w:val="00922379"/>
    <w:rsid w:val="00923D46"/>
    <w:rsid w:val="00925812"/>
    <w:rsid w:val="00926206"/>
    <w:rsid w:val="00927938"/>
    <w:rsid w:val="00935860"/>
    <w:rsid w:val="0093732A"/>
    <w:rsid w:val="00937A25"/>
    <w:rsid w:val="00941F13"/>
    <w:rsid w:val="00942F2E"/>
    <w:rsid w:val="00943E83"/>
    <w:rsid w:val="00945EEE"/>
    <w:rsid w:val="009461AB"/>
    <w:rsid w:val="00950292"/>
    <w:rsid w:val="00952B0D"/>
    <w:rsid w:val="00953C13"/>
    <w:rsid w:val="00953E84"/>
    <w:rsid w:val="00955F05"/>
    <w:rsid w:val="0096063A"/>
    <w:rsid w:val="00960AD5"/>
    <w:rsid w:val="0096305F"/>
    <w:rsid w:val="009730FD"/>
    <w:rsid w:val="00973C1C"/>
    <w:rsid w:val="00985381"/>
    <w:rsid w:val="0098589B"/>
    <w:rsid w:val="00990789"/>
    <w:rsid w:val="0099339D"/>
    <w:rsid w:val="009934D4"/>
    <w:rsid w:val="009955C8"/>
    <w:rsid w:val="009956F3"/>
    <w:rsid w:val="00996989"/>
    <w:rsid w:val="009A02E0"/>
    <w:rsid w:val="009A3F1E"/>
    <w:rsid w:val="009A41DB"/>
    <w:rsid w:val="009B049E"/>
    <w:rsid w:val="009B0CEA"/>
    <w:rsid w:val="009B1435"/>
    <w:rsid w:val="009B230D"/>
    <w:rsid w:val="009B2C59"/>
    <w:rsid w:val="009B31DE"/>
    <w:rsid w:val="009B3C88"/>
    <w:rsid w:val="009B3F69"/>
    <w:rsid w:val="009B4D61"/>
    <w:rsid w:val="009B6457"/>
    <w:rsid w:val="009B79A4"/>
    <w:rsid w:val="009C10FD"/>
    <w:rsid w:val="009C2633"/>
    <w:rsid w:val="009C34B5"/>
    <w:rsid w:val="009C4FF8"/>
    <w:rsid w:val="009C55AC"/>
    <w:rsid w:val="009C61D8"/>
    <w:rsid w:val="009C7EDD"/>
    <w:rsid w:val="009D0486"/>
    <w:rsid w:val="009D0595"/>
    <w:rsid w:val="009D48E0"/>
    <w:rsid w:val="009D5BA1"/>
    <w:rsid w:val="009E1784"/>
    <w:rsid w:val="009E5984"/>
    <w:rsid w:val="009E7597"/>
    <w:rsid w:val="009F5AF0"/>
    <w:rsid w:val="009F63DD"/>
    <w:rsid w:val="00A0498B"/>
    <w:rsid w:val="00A055A4"/>
    <w:rsid w:val="00A06DF4"/>
    <w:rsid w:val="00A131B0"/>
    <w:rsid w:val="00A14709"/>
    <w:rsid w:val="00A20274"/>
    <w:rsid w:val="00A249D5"/>
    <w:rsid w:val="00A25C12"/>
    <w:rsid w:val="00A31569"/>
    <w:rsid w:val="00A3190B"/>
    <w:rsid w:val="00A33E33"/>
    <w:rsid w:val="00A344D9"/>
    <w:rsid w:val="00A4186F"/>
    <w:rsid w:val="00A471E5"/>
    <w:rsid w:val="00A501CC"/>
    <w:rsid w:val="00A50766"/>
    <w:rsid w:val="00A53D66"/>
    <w:rsid w:val="00A57189"/>
    <w:rsid w:val="00A60274"/>
    <w:rsid w:val="00A63D6E"/>
    <w:rsid w:val="00A64C47"/>
    <w:rsid w:val="00A64EAC"/>
    <w:rsid w:val="00A65AA2"/>
    <w:rsid w:val="00A70207"/>
    <w:rsid w:val="00A70BF6"/>
    <w:rsid w:val="00A70E99"/>
    <w:rsid w:val="00A71FE8"/>
    <w:rsid w:val="00A73D06"/>
    <w:rsid w:val="00A76A45"/>
    <w:rsid w:val="00A76CDD"/>
    <w:rsid w:val="00A77507"/>
    <w:rsid w:val="00A8029A"/>
    <w:rsid w:val="00A8125A"/>
    <w:rsid w:val="00A81BF3"/>
    <w:rsid w:val="00A8296F"/>
    <w:rsid w:val="00A8336B"/>
    <w:rsid w:val="00A87F05"/>
    <w:rsid w:val="00A91363"/>
    <w:rsid w:val="00A9494A"/>
    <w:rsid w:val="00AA006A"/>
    <w:rsid w:val="00AA0295"/>
    <w:rsid w:val="00AA4F0B"/>
    <w:rsid w:val="00AA76EB"/>
    <w:rsid w:val="00AB19E2"/>
    <w:rsid w:val="00AB2472"/>
    <w:rsid w:val="00AB36BB"/>
    <w:rsid w:val="00AB5284"/>
    <w:rsid w:val="00AC1015"/>
    <w:rsid w:val="00AC14B8"/>
    <w:rsid w:val="00AC4930"/>
    <w:rsid w:val="00AC6321"/>
    <w:rsid w:val="00AD2289"/>
    <w:rsid w:val="00AD2B7C"/>
    <w:rsid w:val="00AD6330"/>
    <w:rsid w:val="00AE3A71"/>
    <w:rsid w:val="00AE5B95"/>
    <w:rsid w:val="00AF043B"/>
    <w:rsid w:val="00AF1DDA"/>
    <w:rsid w:val="00B02DC3"/>
    <w:rsid w:val="00B05AFF"/>
    <w:rsid w:val="00B0616C"/>
    <w:rsid w:val="00B0638A"/>
    <w:rsid w:val="00B06665"/>
    <w:rsid w:val="00B07B0A"/>
    <w:rsid w:val="00B10BF5"/>
    <w:rsid w:val="00B11124"/>
    <w:rsid w:val="00B11173"/>
    <w:rsid w:val="00B12F4C"/>
    <w:rsid w:val="00B13602"/>
    <w:rsid w:val="00B137B5"/>
    <w:rsid w:val="00B13C2B"/>
    <w:rsid w:val="00B154C5"/>
    <w:rsid w:val="00B167EC"/>
    <w:rsid w:val="00B20146"/>
    <w:rsid w:val="00B21AB7"/>
    <w:rsid w:val="00B2448F"/>
    <w:rsid w:val="00B3370B"/>
    <w:rsid w:val="00B36705"/>
    <w:rsid w:val="00B42CD6"/>
    <w:rsid w:val="00B440E8"/>
    <w:rsid w:val="00B44DE1"/>
    <w:rsid w:val="00B451CB"/>
    <w:rsid w:val="00B46F8C"/>
    <w:rsid w:val="00B51AC9"/>
    <w:rsid w:val="00B51E8D"/>
    <w:rsid w:val="00B52BF3"/>
    <w:rsid w:val="00B54D6B"/>
    <w:rsid w:val="00B54EA6"/>
    <w:rsid w:val="00B56E4C"/>
    <w:rsid w:val="00B65BDB"/>
    <w:rsid w:val="00B65BF3"/>
    <w:rsid w:val="00B66A75"/>
    <w:rsid w:val="00B702BF"/>
    <w:rsid w:val="00B709C1"/>
    <w:rsid w:val="00B72A52"/>
    <w:rsid w:val="00B751B8"/>
    <w:rsid w:val="00B7599F"/>
    <w:rsid w:val="00B80105"/>
    <w:rsid w:val="00B80B0D"/>
    <w:rsid w:val="00B83162"/>
    <w:rsid w:val="00B852C2"/>
    <w:rsid w:val="00B860E2"/>
    <w:rsid w:val="00B91639"/>
    <w:rsid w:val="00B91DA4"/>
    <w:rsid w:val="00B91FD7"/>
    <w:rsid w:val="00B92D8A"/>
    <w:rsid w:val="00B95408"/>
    <w:rsid w:val="00B95784"/>
    <w:rsid w:val="00B95CE5"/>
    <w:rsid w:val="00B95E62"/>
    <w:rsid w:val="00B9691F"/>
    <w:rsid w:val="00B970FB"/>
    <w:rsid w:val="00B9745B"/>
    <w:rsid w:val="00BA06A0"/>
    <w:rsid w:val="00BA0DA1"/>
    <w:rsid w:val="00BA0DDA"/>
    <w:rsid w:val="00BA2694"/>
    <w:rsid w:val="00BA2A87"/>
    <w:rsid w:val="00BB26A5"/>
    <w:rsid w:val="00BB2BA5"/>
    <w:rsid w:val="00BB2BB2"/>
    <w:rsid w:val="00BB31C2"/>
    <w:rsid w:val="00BB35BB"/>
    <w:rsid w:val="00BB3DFB"/>
    <w:rsid w:val="00BB4F1F"/>
    <w:rsid w:val="00BB635C"/>
    <w:rsid w:val="00BB64A5"/>
    <w:rsid w:val="00BB7394"/>
    <w:rsid w:val="00BC2D75"/>
    <w:rsid w:val="00BC4B89"/>
    <w:rsid w:val="00BC5C56"/>
    <w:rsid w:val="00BD2372"/>
    <w:rsid w:val="00BD2FFE"/>
    <w:rsid w:val="00BD392C"/>
    <w:rsid w:val="00BD3975"/>
    <w:rsid w:val="00BD4B6D"/>
    <w:rsid w:val="00BD5449"/>
    <w:rsid w:val="00BE3B1B"/>
    <w:rsid w:val="00BE3C60"/>
    <w:rsid w:val="00BE3E6A"/>
    <w:rsid w:val="00BE4E82"/>
    <w:rsid w:val="00BE4ED0"/>
    <w:rsid w:val="00BE4F0E"/>
    <w:rsid w:val="00BE671E"/>
    <w:rsid w:val="00BE6B3E"/>
    <w:rsid w:val="00BF16FF"/>
    <w:rsid w:val="00BF27A7"/>
    <w:rsid w:val="00BF3A50"/>
    <w:rsid w:val="00BF3B58"/>
    <w:rsid w:val="00BF44EF"/>
    <w:rsid w:val="00BF6A00"/>
    <w:rsid w:val="00BF6BB5"/>
    <w:rsid w:val="00C01738"/>
    <w:rsid w:val="00C01AAA"/>
    <w:rsid w:val="00C02B2A"/>
    <w:rsid w:val="00C050F9"/>
    <w:rsid w:val="00C051F7"/>
    <w:rsid w:val="00C058E9"/>
    <w:rsid w:val="00C06054"/>
    <w:rsid w:val="00C120C7"/>
    <w:rsid w:val="00C127A2"/>
    <w:rsid w:val="00C13701"/>
    <w:rsid w:val="00C13B56"/>
    <w:rsid w:val="00C14153"/>
    <w:rsid w:val="00C15BF5"/>
    <w:rsid w:val="00C1787F"/>
    <w:rsid w:val="00C21BEB"/>
    <w:rsid w:val="00C244B1"/>
    <w:rsid w:val="00C25021"/>
    <w:rsid w:val="00C27740"/>
    <w:rsid w:val="00C34E7F"/>
    <w:rsid w:val="00C377A4"/>
    <w:rsid w:val="00C3785A"/>
    <w:rsid w:val="00C42362"/>
    <w:rsid w:val="00C439CD"/>
    <w:rsid w:val="00C43BF3"/>
    <w:rsid w:val="00C4696E"/>
    <w:rsid w:val="00C47796"/>
    <w:rsid w:val="00C5129B"/>
    <w:rsid w:val="00C55388"/>
    <w:rsid w:val="00C55A3D"/>
    <w:rsid w:val="00C56633"/>
    <w:rsid w:val="00C56C0E"/>
    <w:rsid w:val="00C56F6D"/>
    <w:rsid w:val="00C577C3"/>
    <w:rsid w:val="00C61CCB"/>
    <w:rsid w:val="00C6254F"/>
    <w:rsid w:val="00C634CA"/>
    <w:rsid w:val="00C636AE"/>
    <w:rsid w:val="00C6744B"/>
    <w:rsid w:val="00C70C70"/>
    <w:rsid w:val="00C74B36"/>
    <w:rsid w:val="00C8147E"/>
    <w:rsid w:val="00C81907"/>
    <w:rsid w:val="00C848C7"/>
    <w:rsid w:val="00C908E2"/>
    <w:rsid w:val="00C909F3"/>
    <w:rsid w:val="00C91DE4"/>
    <w:rsid w:val="00C94202"/>
    <w:rsid w:val="00C95286"/>
    <w:rsid w:val="00C9581F"/>
    <w:rsid w:val="00C96B20"/>
    <w:rsid w:val="00C96E60"/>
    <w:rsid w:val="00C97DC9"/>
    <w:rsid w:val="00CA087E"/>
    <w:rsid w:val="00CA4A68"/>
    <w:rsid w:val="00CA7331"/>
    <w:rsid w:val="00CB1667"/>
    <w:rsid w:val="00CB2F73"/>
    <w:rsid w:val="00CB6A1C"/>
    <w:rsid w:val="00CC15FF"/>
    <w:rsid w:val="00CC1A15"/>
    <w:rsid w:val="00CC2A28"/>
    <w:rsid w:val="00CC2F27"/>
    <w:rsid w:val="00CC32F3"/>
    <w:rsid w:val="00CC4161"/>
    <w:rsid w:val="00CC569A"/>
    <w:rsid w:val="00CD3FCF"/>
    <w:rsid w:val="00CE156E"/>
    <w:rsid w:val="00CE5667"/>
    <w:rsid w:val="00CE60EB"/>
    <w:rsid w:val="00CF3EED"/>
    <w:rsid w:val="00CF472A"/>
    <w:rsid w:val="00CF4AFA"/>
    <w:rsid w:val="00CF4CFC"/>
    <w:rsid w:val="00D001BC"/>
    <w:rsid w:val="00D00CBE"/>
    <w:rsid w:val="00D01486"/>
    <w:rsid w:val="00D0190D"/>
    <w:rsid w:val="00D01D2D"/>
    <w:rsid w:val="00D0239F"/>
    <w:rsid w:val="00D05B64"/>
    <w:rsid w:val="00D05F4E"/>
    <w:rsid w:val="00D06E76"/>
    <w:rsid w:val="00D17820"/>
    <w:rsid w:val="00D2055E"/>
    <w:rsid w:val="00D20775"/>
    <w:rsid w:val="00D2148F"/>
    <w:rsid w:val="00D21BD4"/>
    <w:rsid w:val="00D23ADB"/>
    <w:rsid w:val="00D240A1"/>
    <w:rsid w:val="00D258C7"/>
    <w:rsid w:val="00D304C9"/>
    <w:rsid w:val="00D305CA"/>
    <w:rsid w:val="00D3066A"/>
    <w:rsid w:val="00D309D2"/>
    <w:rsid w:val="00D311B1"/>
    <w:rsid w:val="00D33DE1"/>
    <w:rsid w:val="00D35C4D"/>
    <w:rsid w:val="00D35EBB"/>
    <w:rsid w:val="00D37890"/>
    <w:rsid w:val="00D41420"/>
    <w:rsid w:val="00D42424"/>
    <w:rsid w:val="00D4357A"/>
    <w:rsid w:val="00D451BC"/>
    <w:rsid w:val="00D458D4"/>
    <w:rsid w:val="00D475F4"/>
    <w:rsid w:val="00D502D2"/>
    <w:rsid w:val="00D536ED"/>
    <w:rsid w:val="00D54B95"/>
    <w:rsid w:val="00D553BF"/>
    <w:rsid w:val="00D57861"/>
    <w:rsid w:val="00D57FEA"/>
    <w:rsid w:val="00D6083C"/>
    <w:rsid w:val="00D61F02"/>
    <w:rsid w:val="00D625D1"/>
    <w:rsid w:val="00D62E1D"/>
    <w:rsid w:val="00D63E11"/>
    <w:rsid w:val="00D711E5"/>
    <w:rsid w:val="00D736D4"/>
    <w:rsid w:val="00D744D9"/>
    <w:rsid w:val="00D74874"/>
    <w:rsid w:val="00D74D31"/>
    <w:rsid w:val="00D76009"/>
    <w:rsid w:val="00D76E8C"/>
    <w:rsid w:val="00D76FF3"/>
    <w:rsid w:val="00D85741"/>
    <w:rsid w:val="00D87669"/>
    <w:rsid w:val="00D93C48"/>
    <w:rsid w:val="00D93C75"/>
    <w:rsid w:val="00D9511E"/>
    <w:rsid w:val="00D95684"/>
    <w:rsid w:val="00D97D3E"/>
    <w:rsid w:val="00DA33DC"/>
    <w:rsid w:val="00DA480C"/>
    <w:rsid w:val="00DB0553"/>
    <w:rsid w:val="00DB3757"/>
    <w:rsid w:val="00DB3E4A"/>
    <w:rsid w:val="00DB724C"/>
    <w:rsid w:val="00DC7FE8"/>
    <w:rsid w:val="00DD6178"/>
    <w:rsid w:val="00DD632C"/>
    <w:rsid w:val="00DD6F67"/>
    <w:rsid w:val="00DE0DB6"/>
    <w:rsid w:val="00DE14E0"/>
    <w:rsid w:val="00DE335C"/>
    <w:rsid w:val="00DE5031"/>
    <w:rsid w:val="00DE5562"/>
    <w:rsid w:val="00DE5BE0"/>
    <w:rsid w:val="00DE789A"/>
    <w:rsid w:val="00DE7BEF"/>
    <w:rsid w:val="00DF02A3"/>
    <w:rsid w:val="00DF08F4"/>
    <w:rsid w:val="00DF1512"/>
    <w:rsid w:val="00DF3024"/>
    <w:rsid w:val="00DF7381"/>
    <w:rsid w:val="00E0537A"/>
    <w:rsid w:val="00E05B5B"/>
    <w:rsid w:val="00E1036E"/>
    <w:rsid w:val="00E132DF"/>
    <w:rsid w:val="00E13E33"/>
    <w:rsid w:val="00E14E72"/>
    <w:rsid w:val="00E16FD0"/>
    <w:rsid w:val="00E2001C"/>
    <w:rsid w:val="00E20E7C"/>
    <w:rsid w:val="00E23175"/>
    <w:rsid w:val="00E236A4"/>
    <w:rsid w:val="00E2470D"/>
    <w:rsid w:val="00E24A09"/>
    <w:rsid w:val="00E26163"/>
    <w:rsid w:val="00E305C2"/>
    <w:rsid w:val="00E31070"/>
    <w:rsid w:val="00E31C11"/>
    <w:rsid w:val="00E31E8B"/>
    <w:rsid w:val="00E33939"/>
    <w:rsid w:val="00E343ED"/>
    <w:rsid w:val="00E3534E"/>
    <w:rsid w:val="00E36316"/>
    <w:rsid w:val="00E37855"/>
    <w:rsid w:val="00E37E76"/>
    <w:rsid w:val="00E40C46"/>
    <w:rsid w:val="00E42573"/>
    <w:rsid w:val="00E4540B"/>
    <w:rsid w:val="00E45DB1"/>
    <w:rsid w:val="00E545C3"/>
    <w:rsid w:val="00E54675"/>
    <w:rsid w:val="00E617F1"/>
    <w:rsid w:val="00E6228E"/>
    <w:rsid w:val="00E625CF"/>
    <w:rsid w:val="00E65C5C"/>
    <w:rsid w:val="00E67B42"/>
    <w:rsid w:val="00E67E27"/>
    <w:rsid w:val="00E7539C"/>
    <w:rsid w:val="00E75AF1"/>
    <w:rsid w:val="00E76FC0"/>
    <w:rsid w:val="00E81D41"/>
    <w:rsid w:val="00E82992"/>
    <w:rsid w:val="00E837FF"/>
    <w:rsid w:val="00E857C6"/>
    <w:rsid w:val="00E86396"/>
    <w:rsid w:val="00E86D40"/>
    <w:rsid w:val="00E90A21"/>
    <w:rsid w:val="00E94B12"/>
    <w:rsid w:val="00E955E3"/>
    <w:rsid w:val="00E96397"/>
    <w:rsid w:val="00E97359"/>
    <w:rsid w:val="00EA0037"/>
    <w:rsid w:val="00EA0B26"/>
    <w:rsid w:val="00EA26FB"/>
    <w:rsid w:val="00EA2808"/>
    <w:rsid w:val="00EA2880"/>
    <w:rsid w:val="00EA3152"/>
    <w:rsid w:val="00EA3222"/>
    <w:rsid w:val="00EA5A04"/>
    <w:rsid w:val="00EB12E9"/>
    <w:rsid w:val="00EB34B6"/>
    <w:rsid w:val="00EB55EF"/>
    <w:rsid w:val="00EB5EC2"/>
    <w:rsid w:val="00EB689E"/>
    <w:rsid w:val="00EC2211"/>
    <w:rsid w:val="00EC494A"/>
    <w:rsid w:val="00EC4E74"/>
    <w:rsid w:val="00EC7FEE"/>
    <w:rsid w:val="00ED38C3"/>
    <w:rsid w:val="00ED3D91"/>
    <w:rsid w:val="00ED70FD"/>
    <w:rsid w:val="00EE0C39"/>
    <w:rsid w:val="00EE0C72"/>
    <w:rsid w:val="00EE229A"/>
    <w:rsid w:val="00EE2C50"/>
    <w:rsid w:val="00EE4357"/>
    <w:rsid w:val="00EE4652"/>
    <w:rsid w:val="00EE4884"/>
    <w:rsid w:val="00EE5CF8"/>
    <w:rsid w:val="00EE697E"/>
    <w:rsid w:val="00EE7938"/>
    <w:rsid w:val="00EE7AF8"/>
    <w:rsid w:val="00EF03C7"/>
    <w:rsid w:val="00EF2A3D"/>
    <w:rsid w:val="00EF2E43"/>
    <w:rsid w:val="00EF6DE4"/>
    <w:rsid w:val="00EF7C65"/>
    <w:rsid w:val="00F00C21"/>
    <w:rsid w:val="00F01C09"/>
    <w:rsid w:val="00F02566"/>
    <w:rsid w:val="00F04492"/>
    <w:rsid w:val="00F04E50"/>
    <w:rsid w:val="00F0548B"/>
    <w:rsid w:val="00F067BC"/>
    <w:rsid w:val="00F06CA4"/>
    <w:rsid w:val="00F1356A"/>
    <w:rsid w:val="00F13CA3"/>
    <w:rsid w:val="00F1441C"/>
    <w:rsid w:val="00F16AD4"/>
    <w:rsid w:val="00F16E1A"/>
    <w:rsid w:val="00F2137D"/>
    <w:rsid w:val="00F21882"/>
    <w:rsid w:val="00F22B33"/>
    <w:rsid w:val="00F22EB7"/>
    <w:rsid w:val="00F23FC2"/>
    <w:rsid w:val="00F24927"/>
    <w:rsid w:val="00F257C1"/>
    <w:rsid w:val="00F25996"/>
    <w:rsid w:val="00F319A6"/>
    <w:rsid w:val="00F31F9E"/>
    <w:rsid w:val="00F3292A"/>
    <w:rsid w:val="00F35F97"/>
    <w:rsid w:val="00F36AC1"/>
    <w:rsid w:val="00F450A0"/>
    <w:rsid w:val="00F4604F"/>
    <w:rsid w:val="00F50798"/>
    <w:rsid w:val="00F51733"/>
    <w:rsid w:val="00F53B2A"/>
    <w:rsid w:val="00F55190"/>
    <w:rsid w:val="00F56AFF"/>
    <w:rsid w:val="00F615F8"/>
    <w:rsid w:val="00F61D68"/>
    <w:rsid w:val="00F61F20"/>
    <w:rsid w:val="00F62BBA"/>
    <w:rsid w:val="00F647B0"/>
    <w:rsid w:val="00F6513A"/>
    <w:rsid w:val="00F652B9"/>
    <w:rsid w:val="00F712BC"/>
    <w:rsid w:val="00F74892"/>
    <w:rsid w:val="00F74B92"/>
    <w:rsid w:val="00F76EE8"/>
    <w:rsid w:val="00F7790F"/>
    <w:rsid w:val="00F82ECF"/>
    <w:rsid w:val="00F84537"/>
    <w:rsid w:val="00F91DAF"/>
    <w:rsid w:val="00F94FF3"/>
    <w:rsid w:val="00FA03D9"/>
    <w:rsid w:val="00FA1FFA"/>
    <w:rsid w:val="00FA21A9"/>
    <w:rsid w:val="00FA3AB0"/>
    <w:rsid w:val="00FA65EA"/>
    <w:rsid w:val="00FA6F46"/>
    <w:rsid w:val="00FB1562"/>
    <w:rsid w:val="00FB2571"/>
    <w:rsid w:val="00FB492E"/>
    <w:rsid w:val="00FB4D53"/>
    <w:rsid w:val="00FB5747"/>
    <w:rsid w:val="00FB78A8"/>
    <w:rsid w:val="00FC01CE"/>
    <w:rsid w:val="00FC0629"/>
    <w:rsid w:val="00FC1630"/>
    <w:rsid w:val="00FC428A"/>
    <w:rsid w:val="00FC6C6B"/>
    <w:rsid w:val="00FC727A"/>
    <w:rsid w:val="00FD0045"/>
    <w:rsid w:val="00FD29A7"/>
    <w:rsid w:val="00FE4083"/>
    <w:rsid w:val="00FE4174"/>
    <w:rsid w:val="00FE4C0B"/>
    <w:rsid w:val="00FF2843"/>
    <w:rsid w:val="00FF3542"/>
    <w:rsid w:val="00FF621E"/>
    <w:rsid w:val="00FF64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DD1"/>
  </w:style>
  <w:style w:type="paragraph" w:styleId="Heading1">
    <w:name w:val="heading 1"/>
    <w:basedOn w:val="Normal"/>
    <w:next w:val="Normal"/>
    <w:qFormat/>
    <w:rsid w:val="00013DD1"/>
    <w:pPr>
      <w:keepNext/>
      <w:jc w:val="center"/>
      <w:outlineLvl w:val="0"/>
    </w:pPr>
    <w:rPr>
      <w:b/>
      <w:sz w:val="26"/>
      <w:u w:val="single"/>
    </w:rPr>
  </w:style>
  <w:style w:type="paragraph" w:styleId="Heading2">
    <w:name w:val="heading 2"/>
    <w:basedOn w:val="Normal"/>
    <w:next w:val="Normal"/>
    <w:qFormat/>
    <w:rsid w:val="00013DD1"/>
    <w:pPr>
      <w:keepNext/>
      <w:spacing w:line="360" w:lineRule="auto"/>
      <w:jc w:val="both"/>
      <w:outlineLvl w:val="1"/>
    </w:pPr>
    <w:rPr>
      <w:sz w:val="26"/>
    </w:rPr>
  </w:style>
  <w:style w:type="paragraph" w:styleId="Heading3">
    <w:name w:val="heading 3"/>
    <w:basedOn w:val="Normal"/>
    <w:next w:val="Normal"/>
    <w:qFormat/>
    <w:rsid w:val="00013DD1"/>
    <w:pPr>
      <w:keepNext/>
      <w:outlineLvl w:val="2"/>
    </w:pPr>
    <w:rPr>
      <w:sz w:val="26"/>
    </w:rPr>
  </w:style>
  <w:style w:type="paragraph" w:styleId="Heading4">
    <w:name w:val="heading 4"/>
    <w:basedOn w:val="Normal"/>
    <w:next w:val="Normal"/>
    <w:qFormat/>
    <w:rsid w:val="00013DD1"/>
    <w:pPr>
      <w:keepNext/>
      <w:jc w:val="both"/>
      <w:outlineLvl w:val="3"/>
    </w:pPr>
    <w:rPr>
      <w:b/>
      <w:sz w:val="26"/>
    </w:rPr>
  </w:style>
  <w:style w:type="paragraph" w:styleId="Heading6">
    <w:name w:val="heading 6"/>
    <w:basedOn w:val="Normal"/>
    <w:next w:val="Normal"/>
    <w:qFormat/>
    <w:rsid w:val="00013DD1"/>
    <w:pPr>
      <w:keepNext/>
      <w:ind w:left="5760"/>
      <w:jc w:val="righ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13DD1"/>
    <w:pPr>
      <w:jc w:val="center"/>
    </w:pPr>
    <w:rPr>
      <w:b/>
      <w:sz w:val="26"/>
      <w:u w:val="single"/>
    </w:rPr>
  </w:style>
  <w:style w:type="paragraph" w:styleId="BodyText">
    <w:name w:val="Body Text"/>
    <w:basedOn w:val="Normal"/>
    <w:link w:val="BodyTextChar"/>
    <w:rsid w:val="00013DD1"/>
    <w:pPr>
      <w:spacing w:line="360" w:lineRule="auto"/>
      <w:jc w:val="both"/>
    </w:pPr>
    <w:rPr>
      <w:sz w:val="26"/>
    </w:rPr>
  </w:style>
  <w:style w:type="paragraph" w:styleId="BodyText2">
    <w:name w:val="Body Text 2"/>
    <w:basedOn w:val="Normal"/>
    <w:link w:val="BodyText2Char"/>
    <w:rsid w:val="00013DD1"/>
    <w:pPr>
      <w:spacing w:line="360" w:lineRule="auto"/>
      <w:jc w:val="both"/>
    </w:pPr>
    <w:rPr>
      <w:sz w:val="26"/>
    </w:rPr>
  </w:style>
  <w:style w:type="paragraph" w:styleId="BodyText3">
    <w:name w:val="Body Text 3"/>
    <w:basedOn w:val="Normal"/>
    <w:rsid w:val="00013DD1"/>
    <w:pPr>
      <w:spacing w:line="360" w:lineRule="auto"/>
      <w:jc w:val="both"/>
    </w:pPr>
  </w:style>
  <w:style w:type="paragraph" w:styleId="Subtitle">
    <w:name w:val="Subtitle"/>
    <w:basedOn w:val="Normal"/>
    <w:qFormat/>
    <w:rsid w:val="00013DD1"/>
    <w:pPr>
      <w:jc w:val="center"/>
    </w:pPr>
    <w:rPr>
      <w:b/>
      <w:sz w:val="28"/>
    </w:rPr>
  </w:style>
  <w:style w:type="paragraph" w:styleId="Header">
    <w:name w:val="header"/>
    <w:basedOn w:val="Normal"/>
    <w:rsid w:val="00013DD1"/>
    <w:pPr>
      <w:tabs>
        <w:tab w:val="center" w:pos="4320"/>
        <w:tab w:val="right" w:pos="8640"/>
      </w:tabs>
    </w:pPr>
  </w:style>
  <w:style w:type="paragraph" w:styleId="Footer">
    <w:name w:val="footer"/>
    <w:basedOn w:val="Normal"/>
    <w:rsid w:val="00013DD1"/>
    <w:pPr>
      <w:tabs>
        <w:tab w:val="center" w:pos="4320"/>
        <w:tab w:val="right" w:pos="8640"/>
      </w:tabs>
    </w:pPr>
  </w:style>
  <w:style w:type="character" w:styleId="PageNumber">
    <w:name w:val="page number"/>
    <w:basedOn w:val="DefaultParagraphFont"/>
    <w:rsid w:val="00013DD1"/>
  </w:style>
  <w:style w:type="paragraph" w:styleId="BodyTextIndent">
    <w:name w:val="Body Text Indent"/>
    <w:basedOn w:val="Normal"/>
    <w:link w:val="BodyTextIndentChar"/>
    <w:rsid w:val="00013DD1"/>
    <w:pPr>
      <w:spacing w:line="360" w:lineRule="auto"/>
      <w:ind w:left="720"/>
      <w:jc w:val="both"/>
    </w:pPr>
    <w:rPr>
      <w:sz w:val="26"/>
    </w:rPr>
  </w:style>
  <w:style w:type="paragraph" w:styleId="PlainText">
    <w:name w:val="Plain Text"/>
    <w:basedOn w:val="Normal"/>
    <w:link w:val="PlainTextChar"/>
    <w:rsid w:val="00013DD1"/>
    <w:rPr>
      <w:rFonts w:ascii="Courier New" w:hAnsi="Courier New"/>
      <w:lang w:val="en-GB"/>
    </w:rPr>
  </w:style>
  <w:style w:type="paragraph" w:styleId="BodyTextIndent2">
    <w:name w:val="Body Text Indent 2"/>
    <w:basedOn w:val="Normal"/>
    <w:rsid w:val="00013DD1"/>
    <w:pPr>
      <w:ind w:firstLine="403"/>
      <w:jc w:val="both"/>
    </w:pPr>
    <w:rPr>
      <w:b/>
      <w:sz w:val="26"/>
    </w:rPr>
  </w:style>
  <w:style w:type="paragraph" w:styleId="BlockText">
    <w:name w:val="Block Text"/>
    <w:basedOn w:val="Normal"/>
    <w:rsid w:val="00013DD1"/>
    <w:pPr>
      <w:spacing w:line="360" w:lineRule="auto"/>
      <w:ind w:left="420" w:right="454" w:firstLine="30"/>
      <w:jc w:val="both"/>
    </w:pPr>
    <w:rPr>
      <w:sz w:val="26"/>
    </w:rPr>
  </w:style>
  <w:style w:type="paragraph" w:styleId="ListParagraph">
    <w:name w:val="List Paragraph"/>
    <w:basedOn w:val="Normal"/>
    <w:uiPriority w:val="34"/>
    <w:qFormat/>
    <w:rsid w:val="004A4B57"/>
    <w:pPr>
      <w:spacing w:line="360" w:lineRule="auto"/>
      <w:ind w:left="720"/>
    </w:pPr>
    <w:rPr>
      <w:rFonts w:ascii="Calibri" w:eastAsia="Calibri" w:hAnsi="Calibri" w:cs="Calibri"/>
      <w:sz w:val="22"/>
      <w:szCs w:val="22"/>
      <w:lang w:val="en-US" w:eastAsia="en-US"/>
    </w:rPr>
  </w:style>
  <w:style w:type="paragraph" w:styleId="BalloonText">
    <w:name w:val="Balloon Text"/>
    <w:basedOn w:val="Normal"/>
    <w:link w:val="BalloonTextChar"/>
    <w:semiHidden/>
    <w:rsid w:val="00345ADC"/>
    <w:rPr>
      <w:rFonts w:ascii="Tahoma" w:hAnsi="Tahoma" w:cs="Tahoma"/>
      <w:sz w:val="16"/>
      <w:szCs w:val="16"/>
      <w:lang w:val="en-GB" w:eastAsia="en-US"/>
    </w:rPr>
  </w:style>
  <w:style w:type="character" w:customStyle="1" w:styleId="BalloonTextChar">
    <w:name w:val="Balloon Text Char"/>
    <w:basedOn w:val="DefaultParagraphFont"/>
    <w:link w:val="BalloonText"/>
    <w:semiHidden/>
    <w:rsid w:val="00345ADC"/>
    <w:rPr>
      <w:rFonts w:ascii="Tahoma" w:hAnsi="Tahoma" w:cs="Tahoma"/>
      <w:sz w:val="16"/>
      <w:szCs w:val="16"/>
      <w:lang w:val="en-GB" w:eastAsia="en-US"/>
    </w:rPr>
  </w:style>
  <w:style w:type="character" w:customStyle="1" w:styleId="BodyTextChar">
    <w:name w:val="Body Text Char"/>
    <w:basedOn w:val="DefaultParagraphFont"/>
    <w:link w:val="BodyText"/>
    <w:rsid w:val="00066D18"/>
    <w:rPr>
      <w:sz w:val="26"/>
    </w:rPr>
  </w:style>
  <w:style w:type="character" w:customStyle="1" w:styleId="BodyText2Char">
    <w:name w:val="Body Text 2 Char"/>
    <w:basedOn w:val="DefaultParagraphFont"/>
    <w:link w:val="BodyText2"/>
    <w:rsid w:val="00320FCF"/>
    <w:rPr>
      <w:sz w:val="26"/>
    </w:rPr>
  </w:style>
  <w:style w:type="character" w:customStyle="1" w:styleId="PlainTextChar">
    <w:name w:val="Plain Text Char"/>
    <w:basedOn w:val="DefaultParagraphFont"/>
    <w:link w:val="PlainText"/>
    <w:rsid w:val="005856BB"/>
    <w:rPr>
      <w:rFonts w:ascii="Courier New" w:hAnsi="Courier New"/>
      <w:lang w:val="en-GB"/>
    </w:rPr>
  </w:style>
  <w:style w:type="character" w:customStyle="1" w:styleId="BodyTextIndentChar">
    <w:name w:val="Body Text Indent Char"/>
    <w:basedOn w:val="DefaultParagraphFont"/>
    <w:link w:val="BodyTextIndent"/>
    <w:rsid w:val="00D311B1"/>
    <w:rPr>
      <w:sz w:val="26"/>
    </w:rPr>
  </w:style>
</w:styles>
</file>

<file path=word/webSettings.xml><?xml version="1.0" encoding="utf-8"?>
<w:webSettings xmlns:r="http://schemas.openxmlformats.org/officeDocument/2006/relationships" xmlns:w="http://schemas.openxmlformats.org/wordprocessingml/2006/main">
  <w:divs>
    <w:div w:id="172209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99D76-F2EA-48A1-9D60-CDDB7C69B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6</Pages>
  <Words>1362</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ΑΡΧΗ ΡΑΔΙΟΤΗΛΕΟΡΑΣΗΣ ΚΥΠΡΟΥ</vt:lpstr>
    </vt:vector>
  </TitlesOfParts>
  <Company>HP Inc.</Company>
  <LinksUpToDate>false</LinksUpToDate>
  <CharactersWithSpaces>9114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ΑΡΧΗ ΡΑΔΙΟΤΗΛΕΟΡΑΣΗΣ ΚΥΠΡΟΥ</dc:title>
  <dc:creator>GATEWAY USER</dc:creator>
  <cp:lastModifiedBy>M.Aletrari</cp:lastModifiedBy>
  <cp:revision>20</cp:revision>
  <cp:lastPrinted>2022-03-04T11:40:00Z</cp:lastPrinted>
  <dcterms:created xsi:type="dcterms:W3CDTF">2022-03-03T09:27:00Z</dcterms:created>
  <dcterms:modified xsi:type="dcterms:W3CDTF">2022-04-20T13:48:00Z</dcterms:modified>
</cp:coreProperties>
</file>